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5" w:rsidRPr="00D07FE7" w:rsidRDefault="00723EC5" w:rsidP="00723EC5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723EC5" w:rsidRPr="00D07FE7" w:rsidRDefault="00723EC5" w:rsidP="00723EC5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723EC5" w:rsidRPr="00D07FE7" w:rsidRDefault="00A53982" w:rsidP="00723EC5">
      <w:pPr>
        <w:jc w:val="center"/>
        <w:rPr>
          <w:b/>
        </w:rPr>
      </w:pPr>
      <w:r w:rsidRPr="00A53982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23EC5" w:rsidRPr="00D07FE7" w:rsidRDefault="00723EC5" w:rsidP="00723EC5">
      <w:pPr>
        <w:jc w:val="center"/>
        <w:rPr>
          <w:b/>
        </w:rPr>
      </w:pPr>
    </w:p>
    <w:p w:rsidR="00723EC5" w:rsidRPr="00D07FE7" w:rsidRDefault="00723EC5" w:rsidP="00723EC5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723EC5" w:rsidRPr="00D07FE7" w:rsidRDefault="00723EC5" w:rsidP="00723EC5">
      <w:pPr>
        <w:jc w:val="center"/>
        <w:rPr>
          <w:b/>
          <w:spacing w:val="20"/>
        </w:rPr>
      </w:pPr>
    </w:p>
    <w:p w:rsidR="00723EC5" w:rsidRPr="00D07FE7" w:rsidRDefault="00D07BE3" w:rsidP="00723EC5">
      <w:pPr>
        <w:jc w:val="center"/>
        <w:rPr>
          <w:b/>
          <w:spacing w:val="20"/>
        </w:rPr>
      </w:pPr>
      <w:r>
        <w:rPr>
          <w:b/>
          <w:spacing w:val="20"/>
        </w:rPr>
        <w:t>от 24.08.2020 г.  № 146/1196</w:t>
      </w:r>
    </w:p>
    <w:p w:rsidR="00723EC5" w:rsidRPr="00D07FE7" w:rsidRDefault="00723EC5" w:rsidP="00723EC5">
      <w:pPr>
        <w:rPr>
          <w:b/>
        </w:rPr>
      </w:pPr>
    </w:p>
    <w:p w:rsidR="00723EC5" w:rsidRPr="00D07FE7" w:rsidRDefault="00A53982" w:rsidP="00723EC5">
      <w:pPr>
        <w:rPr>
          <w:b/>
        </w:rPr>
      </w:pPr>
      <w:r w:rsidRPr="00A539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47.45pt;height:63.25pt;z-index:251661312" filled="f" fillcolor="black" stroked="f">
            <v:textbox style="mso-next-textbox:#_x0000_s1027">
              <w:txbxContent>
                <w:p w:rsidR="00723EC5" w:rsidRDefault="00723EC5" w:rsidP="00723EC5">
                  <w:pPr>
                    <w:jc w:val="both"/>
                  </w:pPr>
                </w:p>
                <w:p w:rsidR="00723EC5" w:rsidRPr="0038308E" w:rsidRDefault="00723EC5" w:rsidP="00723EC5">
                  <w:pPr>
                    <w:jc w:val="both"/>
                  </w:pPr>
                  <w:r>
                    <w:tab/>
                  </w:r>
                  <w:r w:rsidRPr="0038308E">
                    <w:t>О формировании участковой избирательной</w:t>
                  </w:r>
                </w:p>
                <w:p w:rsidR="00723EC5" w:rsidRPr="0038308E" w:rsidRDefault="00723EC5" w:rsidP="00723EC5">
                  <w:pPr>
                    <w:jc w:val="both"/>
                  </w:pPr>
                  <w:r w:rsidRPr="0038308E">
                    <w:t xml:space="preserve"> комиссии избирательного участка </w:t>
                  </w:r>
                  <w:r>
                    <w:t>№ 997</w:t>
                  </w:r>
                  <w:r w:rsidRPr="0038308E">
                    <w:t xml:space="preserve"> </w:t>
                  </w:r>
                </w:p>
                <w:p w:rsidR="00723EC5" w:rsidRPr="00AF3194" w:rsidRDefault="00723EC5" w:rsidP="00723EC5">
                  <w:pPr>
                    <w:jc w:val="both"/>
                    <w:rPr>
                      <w:b/>
                    </w:rPr>
                  </w:pPr>
                </w:p>
                <w:p w:rsidR="00723EC5" w:rsidRDefault="00723EC5" w:rsidP="00723EC5"/>
                <w:p w:rsidR="00723EC5" w:rsidRDefault="00723EC5" w:rsidP="00723EC5"/>
                <w:p w:rsidR="00723EC5" w:rsidRDefault="00723EC5" w:rsidP="00723EC5"/>
                <w:p w:rsidR="00723EC5" w:rsidRPr="008E7BAC" w:rsidRDefault="00723EC5" w:rsidP="00723EC5"/>
              </w:txbxContent>
            </v:textbox>
          </v:shape>
        </w:pict>
      </w:r>
    </w:p>
    <w:p w:rsidR="00723EC5" w:rsidRPr="00D07FE7" w:rsidRDefault="00723EC5" w:rsidP="00723EC5">
      <w:pPr>
        <w:rPr>
          <w:b/>
        </w:rPr>
      </w:pPr>
    </w:p>
    <w:p w:rsidR="00723EC5" w:rsidRPr="00D07FE7" w:rsidRDefault="00723EC5" w:rsidP="00723EC5">
      <w:pPr>
        <w:ind w:right="43"/>
        <w:jc w:val="both"/>
      </w:pPr>
    </w:p>
    <w:p w:rsidR="00723EC5" w:rsidRPr="00D07FE7" w:rsidRDefault="00723EC5" w:rsidP="00723EC5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723EC5" w:rsidRDefault="00723EC5" w:rsidP="004E2D92">
      <w:pPr>
        <w:jc w:val="both"/>
        <w:rPr>
          <w:sz w:val="28"/>
        </w:rPr>
      </w:pPr>
    </w:p>
    <w:p w:rsidR="004E2D92" w:rsidRDefault="004E2D92" w:rsidP="004E2D92">
      <w:pPr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ab/>
      </w:r>
      <w:proofErr w:type="gramStart"/>
      <w:r>
        <w:rPr>
          <w:color w:val="000000"/>
          <w:spacing w:val="-4"/>
        </w:rPr>
        <w:t xml:space="preserve">В соответствии с пунктами 1.1 и 2 статьи 27 </w:t>
      </w:r>
      <w:r w:rsidRPr="0028226F">
        <w:rPr>
          <w:color w:val="000000"/>
          <w:spacing w:val="1"/>
        </w:rPr>
        <w:t>Федерального закона</w:t>
      </w:r>
      <w:r>
        <w:rPr>
          <w:color w:val="000000"/>
          <w:spacing w:val="1"/>
        </w:rPr>
        <w:t xml:space="preserve"> от 12 июня 2002 года № 67-ФЗ</w:t>
      </w:r>
      <w:r w:rsidRPr="0028226F">
        <w:rPr>
          <w:color w:val="000000"/>
          <w:spacing w:val="1"/>
        </w:rPr>
        <w:t xml:space="preserve"> «Об основных гарантиях избирательных прав и права на </w:t>
      </w:r>
      <w:r w:rsidRPr="0028226F">
        <w:rPr>
          <w:color w:val="000000"/>
          <w:spacing w:val="-4"/>
        </w:rPr>
        <w:t xml:space="preserve">участие в референдуме граждан Российской Федерации», </w:t>
      </w:r>
      <w:r>
        <w:rPr>
          <w:color w:val="000000"/>
          <w:spacing w:val="-4"/>
        </w:rPr>
        <w:t xml:space="preserve">решением территориальной избирательной комиссии </w:t>
      </w:r>
      <w:proofErr w:type="spellStart"/>
      <w:r>
        <w:rPr>
          <w:color w:val="000000"/>
          <w:spacing w:val="-4"/>
        </w:rPr>
        <w:t>Сосновоборского</w:t>
      </w:r>
      <w:proofErr w:type="spellEnd"/>
      <w:r>
        <w:rPr>
          <w:color w:val="000000"/>
          <w:spacing w:val="-4"/>
        </w:rPr>
        <w:t xml:space="preserve"> городского округа </w:t>
      </w:r>
      <w:r w:rsidRPr="004E2D92">
        <w:rPr>
          <w:spacing w:val="20"/>
        </w:rPr>
        <w:t>от   31.07.2020 г. № 138/1143</w:t>
      </w:r>
      <w:r>
        <w:rPr>
          <w:spacing w:val="20"/>
        </w:rPr>
        <w:t xml:space="preserve"> </w:t>
      </w:r>
      <w:r>
        <w:rPr>
          <w:shd w:val="clear" w:color="auto" w:fill="FFFFFF"/>
        </w:rPr>
        <w:t>«</w:t>
      </w:r>
      <w:r w:rsidRPr="00D1475F">
        <w:rPr>
          <w:shd w:val="clear" w:color="auto" w:fill="FFFFFF"/>
        </w:rPr>
        <w:t>Об образовании избирательных участков</w:t>
      </w:r>
      <w:r>
        <w:rPr>
          <w:shd w:val="clear" w:color="auto" w:fill="FFFFFF"/>
        </w:rPr>
        <w:t>»</w:t>
      </w:r>
      <w:r>
        <w:t xml:space="preserve">, </w:t>
      </w:r>
      <w:r w:rsidRPr="0028226F">
        <w:rPr>
          <w:color w:val="000000"/>
          <w:spacing w:val="-4"/>
        </w:rPr>
        <w:t xml:space="preserve">территориальная избирательная комиссия </w:t>
      </w:r>
      <w:proofErr w:type="spellStart"/>
      <w:r w:rsidRPr="0028226F">
        <w:rPr>
          <w:color w:val="000000"/>
          <w:spacing w:val="-4"/>
        </w:rPr>
        <w:t>Сосновоборского</w:t>
      </w:r>
      <w:proofErr w:type="spellEnd"/>
      <w:r w:rsidRPr="0028226F">
        <w:rPr>
          <w:color w:val="000000"/>
          <w:spacing w:val="-4"/>
        </w:rPr>
        <w:t xml:space="preserve"> городского округа Ленинградской области </w:t>
      </w:r>
      <w:r w:rsidRPr="0028226F">
        <w:rPr>
          <w:b/>
          <w:color w:val="000000"/>
          <w:spacing w:val="-4"/>
        </w:rPr>
        <w:t>решила:</w:t>
      </w:r>
      <w:proofErr w:type="gramEnd"/>
    </w:p>
    <w:p w:rsidR="004E2D92" w:rsidRPr="004E2D92" w:rsidRDefault="004E2D92" w:rsidP="004E2D92">
      <w:pPr>
        <w:jc w:val="both"/>
        <w:rPr>
          <w:spacing w:val="20"/>
        </w:rPr>
      </w:pPr>
    </w:p>
    <w:p w:rsidR="00723EC5" w:rsidRPr="004E2D92" w:rsidRDefault="00723EC5" w:rsidP="004E2D92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  <w:spacing w:val="-4"/>
          <w:sz w:val="24"/>
          <w:szCs w:val="24"/>
        </w:rPr>
      </w:pPr>
      <w:r w:rsidRPr="004E2D92">
        <w:rPr>
          <w:color w:val="000000"/>
          <w:spacing w:val="-4"/>
          <w:sz w:val="24"/>
          <w:szCs w:val="24"/>
        </w:rPr>
        <w:t>Сформировать участковую избирательную комиссию избирательного участка  № 997 в количестве 16 членов комиссии с правом решающего голоса согласно Приложению.</w:t>
      </w:r>
    </w:p>
    <w:p w:rsidR="004E2D92" w:rsidRPr="0028226F" w:rsidRDefault="004E2D92" w:rsidP="004E2D92">
      <w:pPr>
        <w:pStyle w:val="a5"/>
        <w:numPr>
          <w:ilvl w:val="0"/>
          <w:numId w:val="1"/>
        </w:numPr>
        <w:shd w:val="clear" w:color="auto" w:fill="FFFFFF"/>
        <w:spacing w:before="310"/>
        <w:ind w:left="0" w:right="29" w:firstLine="36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Установить, что срок полномочий участковой избирательной комиссии избирательного участка № 997 не может истекать </w:t>
      </w:r>
      <w:proofErr w:type="gramStart"/>
      <w:r>
        <w:rPr>
          <w:color w:val="000000"/>
          <w:spacing w:val="-4"/>
          <w:sz w:val="24"/>
          <w:szCs w:val="24"/>
        </w:rPr>
        <w:t>ранее</w:t>
      </w:r>
      <w:proofErr w:type="gramEnd"/>
      <w:r>
        <w:rPr>
          <w:color w:val="000000"/>
          <w:spacing w:val="-4"/>
          <w:sz w:val="24"/>
          <w:szCs w:val="24"/>
        </w:rPr>
        <w:t xml:space="preserve"> чем через десять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</w:t>
      </w:r>
      <w:proofErr w:type="gramStart"/>
      <w:r>
        <w:rPr>
          <w:color w:val="000000"/>
          <w:spacing w:val="-4"/>
          <w:sz w:val="24"/>
          <w:szCs w:val="24"/>
        </w:rPr>
        <w:t>В случае обжалования итогов голосования на соответствующем избирательном участке, полномочия такой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</w:t>
      </w:r>
      <w:proofErr w:type="gramEnd"/>
    </w:p>
    <w:p w:rsidR="004E2D92" w:rsidRDefault="004E2D92" w:rsidP="004E2D92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-12"/>
        </w:rPr>
      </w:pPr>
      <w:r>
        <w:t xml:space="preserve">      </w:t>
      </w:r>
      <w:r>
        <w:rPr>
          <w:color w:val="000000"/>
          <w:spacing w:val="-12"/>
        </w:rPr>
        <w:t>3</w:t>
      </w:r>
      <w:r w:rsidRPr="0028226F">
        <w:rPr>
          <w:color w:val="000000"/>
          <w:spacing w:val="-12"/>
        </w:rPr>
        <w:t xml:space="preserve">. </w:t>
      </w:r>
      <w:r>
        <w:rPr>
          <w:color w:val="000000"/>
          <w:spacing w:val="-12"/>
        </w:rPr>
        <w:t xml:space="preserve"> </w:t>
      </w:r>
      <w:r w:rsidRPr="0028226F">
        <w:rPr>
          <w:color w:val="000000"/>
          <w:spacing w:val="-12"/>
        </w:rPr>
        <w:t xml:space="preserve">Провести  первое заседание участковой избирательной комиссии  избирательного участка      №  </w:t>
      </w:r>
      <w:r>
        <w:rPr>
          <w:color w:val="000000"/>
          <w:spacing w:val="-12"/>
        </w:rPr>
        <w:t>997</w:t>
      </w:r>
      <w:r w:rsidRPr="0028226F">
        <w:rPr>
          <w:color w:val="000000"/>
          <w:spacing w:val="-12"/>
        </w:rPr>
        <w:t xml:space="preserve">   </w:t>
      </w:r>
      <w:r>
        <w:rPr>
          <w:color w:val="000000"/>
          <w:spacing w:val="-12"/>
        </w:rPr>
        <w:t>28.08</w:t>
      </w:r>
      <w:r w:rsidRPr="0028226F">
        <w:rPr>
          <w:color w:val="000000"/>
          <w:spacing w:val="-12"/>
        </w:rPr>
        <w:t>.</w:t>
      </w:r>
      <w:r w:rsidR="00271EF5">
        <w:rPr>
          <w:color w:val="000000"/>
          <w:spacing w:val="-12"/>
        </w:rPr>
        <w:t>2020</w:t>
      </w:r>
      <w:r w:rsidRPr="0028226F">
        <w:rPr>
          <w:color w:val="000000"/>
          <w:spacing w:val="-12"/>
        </w:rPr>
        <w:t xml:space="preserve"> года  в 18 час. 00 мин.</w:t>
      </w:r>
    </w:p>
    <w:p w:rsidR="00723EC5" w:rsidRPr="008168DF" w:rsidRDefault="00723EC5" w:rsidP="00723EC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" w:firstLine="360"/>
        <w:jc w:val="both"/>
        <w:rPr>
          <w:color w:val="000000"/>
          <w:spacing w:val="-12"/>
          <w:sz w:val="24"/>
          <w:szCs w:val="24"/>
        </w:rPr>
      </w:pPr>
      <w:r w:rsidRPr="008168DF">
        <w:rPr>
          <w:color w:val="000000"/>
          <w:spacing w:val="-12"/>
          <w:sz w:val="24"/>
          <w:szCs w:val="24"/>
        </w:rPr>
        <w:t xml:space="preserve">Направить данное решение </w:t>
      </w:r>
      <w:r w:rsidR="004E2D92">
        <w:rPr>
          <w:color w:val="000000"/>
          <w:spacing w:val="-12"/>
          <w:sz w:val="24"/>
          <w:szCs w:val="24"/>
        </w:rPr>
        <w:t xml:space="preserve"> в </w:t>
      </w:r>
      <w:r w:rsidRPr="008168DF">
        <w:rPr>
          <w:color w:val="000000"/>
          <w:spacing w:val="-12"/>
          <w:sz w:val="24"/>
          <w:szCs w:val="24"/>
        </w:rPr>
        <w:t>участковую избирательную комисс</w:t>
      </w:r>
      <w:r w:rsidR="004E2D92">
        <w:rPr>
          <w:color w:val="000000"/>
          <w:spacing w:val="-12"/>
          <w:sz w:val="24"/>
          <w:szCs w:val="24"/>
        </w:rPr>
        <w:t>ию избирательного участка № 997</w:t>
      </w:r>
      <w:r w:rsidRPr="008168DF">
        <w:rPr>
          <w:color w:val="000000"/>
          <w:spacing w:val="-12"/>
          <w:sz w:val="24"/>
          <w:szCs w:val="24"/>
        </w:rPr>
        <w:t>.</w:t>
      </w:r>
    </w:p>
    <w:p w:rsidR="00723EC5" w:rsidRPr="00662882" w:rsidRDefault="00723EC5" w:rsidP="00723EC5">
      <w:pPr>
        <w:pStyle w:val="2"/>
        <w:tabs>
          <w:tab w:val="left" w:pos="-567"/>
          <w:tab w:val="left" w:pos="0"/>
          <w:tab w:val="left" w:pos="127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662882">
        <w:rPr>
          <w:sz w:val="24"/>
          <w:szCs w:val="24"/>
        </w:rPr>
        <w:t xml:space="preserve">. </w:t>
      </w:r>
      <w:proofErr w:type="gramStart"/>
      <w:r w:rsidRPr="0066288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662882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66288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662882">
        <w:rPr>
          <w:color w:val="000000"/>
          <w:spacing w:val="3"/>
          <w:sz w:val="24"/>
          <w:szCs w:val="24"/>
        </w:rPr>
        <w:t xml:space="preserve"> городского округа. </w:t>
      </w:r>
      <w:r w:rsidRPr="00662882">
        <w:rPr>
          <w:sz w:val="24"/>
          <w:szCs w:val="24"/>
        </w:rPr>
        <w:t xml:space="preserve">  </w:t>
      </w:r>
    </w:p>
    <w:p w:rsidR="00723EC5" w:rsidRPr="00662882" w:rsidRDefault="00723EC5" w:rsidP="00723EC5">
      <w:pPr>
        <w:shd w:val="clear" w:color="auto" w:fill="FFFFFF"/>
        <w:tabs>
          <w:tab w:val="left" w:pos="426"/>
        </w:tabs>
        <w:ind w:left="7"/>
        <w:jc w:val="both"/>
        <w:rPr>
          <w:color w:val="000000"/>
          <w:spacing w:val="-12"/>
        </w:rPr>
      </w:pPr>
      <w:r w:rsidRPr="00662882">
        <w:rPr>
          <w:color w:val="000000"/>
          <w:spacing w:val="-12"/>
        </w:rPr>
        <w:t xml:space="preserve">      </w:t>
      </w:r>
      <w:r>
        <w:rPr>
          <w:color w:val="000000"/>
          <w:spacing w:val="-12"/>
        </w:rPr>
        <w:t xml:space="preserve">  5</w:t>
      </w:r>
      <w:r w:rsidRPr="00662882">
        <w:rPr>
          <w:color w:val="000000"/>
          <w:spacing w:val="-12"/>
        </w:rPr>
        <w:t xml:space="preserve">. </w:t>
      </w:r>
      <w:proofErr w:type="gramStart"/>
      <w:r w:rsidRPr="00662882">
        <w:rPr>
          <w:color w:val="000000"/>
          <w:spacing w:val="-12"/>
        </w:rPr>
        <w:t>Контроль за</w:t>
      </w:r>
      <w:proofErr w:type="gramEnd"/>
      <w:r w:rsidRPr="00662882">
        <w:rPr>
          <w:color w:val="000000"/>
          <w:spacing w:val="-12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662882">
        <w:rPr>
          <w:color w:val="000000"/>
          <w:spacing w:val="-12"/>
        </w:rPr>
        <w:t>Сосновоборского</w:t>
      </w:r>
      <w:proofErr w:type="spellEnd"/>
      <w:r w:rsidRPr="00662882">
        <w:rPr>
          <w:color w:val="000000"/>
          <w:spacing w:val="-12"/>
        </w:rPr>
        <w:t xml:space="preserve"> городского округа Ленинградской области </w:t>
      </w:r>
      <w:proofErr w:type="spellStart"/>
      <w:r w:rsidRPr="00662882">
        <w:rPr>
          <w:color w:val="000000"/>
          <w:spacing w:val="-12"/>
        </w:rPr>
        <w:t>Погосову</w:t>
      </w:r>
      <w:proofErr w:type="spellEnd"/>
      <w:r w:rsidRPr="00662882">
        <w:rPr>
          <w:color w:val="000000"/>
          <w:spacing w:val="-12"/>
        </w:rPr>
        <w:t xml:space="preserve"> И.И.</w:t>
      </w:r>
    </w:p>
    <w:p w:rsidR="00723EC5" w:rsidRPr="00662882" w:rsidRDefault="00723EC5" w:rsidP="00723EC5">
      <w:pPr>
        <w:autoSpaceDE w:val="0"/>
        <w:autoSpaceDN w:val="0"/>
        <w:adjustRightInd w:val="0"/>
        <w:ind w:firstLine="708"/>
        <w:jc w:val="both"/>
      </w:pPr>
    </w:p>
    <w:p w:rsidR="00723EC5" w:rsidRPr="00662882" w:rsidRDefault="00723EC5" w:rsidP="00723EC5">
      <w:pPr>
        <w:jc w:val="both"/>
      </w:pPr>
    </w:p>
    <w:p w:rsidR="00723EC5" w:rsidRDefault="00723EC5" w:rsidP="00723EC5">
      <w:pPr>
        <w:pStyle w:val="a3"/>
        <w:tabs>
          <w:tab w:val="left" w:pos="0"/>
        </w:tabs>
        <w:ind w:left="0" w:hanging="1080"/>
        <w:jc w:val="both"/>
      </w:pPr>
    </w:p>
    <w:p w:rsidR="00723EC5" w:rsidRDefault="00723EC5" w:rsidP="00723EC5">
      <w:pPr>
        <w:rPr>
          <w:bCs/>
        </w:rPr>
      </w:pPr>
    </w:p>
    <w:p w:rsidR="00723EC5" w:rsidRPr="00346347" w:rsidRDefault="00723EC5" w:rsidP="00723EC5">
      <w:pPr>
        <w:rPr>
          <w:bCs/>
        </w:rPr>
      </w:pPr>
      <w:r w:rsidRPr="00346347">
        <w:rPr>
          <w:bCs/>
        </w:rPr>
        <w:t>Председатель</w:t>
      </w:r>
    </w:p>
    <w:p w:rsidR="00723EC5" w:rsidRPr="00346347" w:rsidRDefault="00723EC5" w:rsidP="00723EC5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723EC5" w:rsidRPr="00346347" w:rsidRDefault="00723EC5" w:rsidP="00723EC5">
      <w:pPr>
        <w:jc w:val="both"/>
      </w:pPr>
    </w:p>
    <w:p w:rsidR="00723EC5" w:rsidRPr="00346347" w:rsidRDefault="00723EC5" w:rsidP="00723EC5">
      <w:pPr>
        <w:jc w:val="both"/>
      </w:pPr>
    </w:p>
    <w:p w:rsidR="00723EC5" w:rsidRPr="00346347" w:rsidRDefault="00723EC5" w:rsidP="00723EC5">
      <w:pPr>
        <w:jc w:val="both"/>
      </w:pPr>
      <w:r w:rsidRPr="00346347">
        <w:t xml:space="preserve">Секретарь </w:t>
      </w:r>
    </w:p>
    <w:p w:rsidR="00723EC5" w:rsidRPr="004E2D92" w:rsidRDefault="00723EC5" w:rsidP="004E2D92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723EC5" w:rsidRDefault="00723EC5" w:rsidP="00723EC5"/>
    <w:p w:rsidR="00723EC5" w:rsidRPr="003B0F7D" w:rsidRDefault="00723EC5" w:rsidP="00723EC5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723EC5" w:rsidRDefault="00723EC5" w:rsidP="00723EC5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723EC5" w:rsidRDefault="00723EC5" w:rsidP="00723EC5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 w:rsidR="00D07BE3">
        <w:t>24.08.2020   № 146/1196</w:t>
      </w:r>
    </w:p>
    <w:p w:rsidR="00723EC5" w:rsidRDefault="00723EC5" w:rsidP="00723EC5">
      <w:pPr>
        <w:ind w:left="3540" w:firstLine="708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7"/>
        <w:gridCol w:w="1074"/>
      </w:tblGrid>
      <w:tr w:rsidR="00723EC5" w:rsidRPr="00FD4765" w:rsidTr="005B7A04">
        <w:tc>
          <w:tcPr>
            <w:tcW w:w="8497" w:type="dxa"/>
          </w:tcPr>
          <w:p w:rsidR="00723EC5" w:rsidRDefault="00723EC5" w:rsidP="005B7A04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723EC5" w:rsidRPr="009C6E38" w:rsidRDefault="00723EC5" w:rsidP="005B7A04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 w:rsidR="004E2D92">
              <w:rPr>
                <w:color w:val="000000"/>
                <w:spacing w:val="-4"/>
              </w:rPr>
              <w:t xml:space="preserve"> № 997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723EC5" w:rsidRPr="00FD4765" w:rsidRDefault="00723EC5" w:rsidP="005B7A04">
            <w:pPr>
              <w:pStyle w:val="a6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723EC5" w:rsidRPr="009C6E38" w:rsidRDefault="00723EC5" w:rsidP="00723EC5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089"/>
        <w:gridCol w:w="1081"/>
        <w:gridCol w:w="3405"/>
        <w:gridCol w:w="2632"/>
      </w:tblGrid>
      <w:tr w:rsidR="00723EC5" w:rsidRPr="00CB0366" w:rsidTr="005B7A04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723EC5" w:rsidRPr="00CB0366" w:rsidRDefault="00723EC5" w:rsidP="005B7A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036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9" w:type="dxa"/>
            <w:vAlign w:val="center"/>
          </w:tcPr>
          <w:p w:rsidR="00723EC5" w:rsidRPr="00CB0366" w:rsidRDefault="00723EC5" w:rsidP="005B7A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081" w:type="dxa"/>
            <w:vAlign w:val="center"/>
          </w:tcPr>
          <w:p w:rsidR="00723EC5" w:rsidRPr="00CB0366" w:rsidRDefault="00723EC5" w:rsidP="005B7A04">
            <w:pPr>
              <w:ind w:left="-57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723EC5" w:rsidRPr="00CB0366" w:rsidRDefault="00723EC5" w:rsidP="005B7A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723EC5" w:rsidRPr="00CB0366" w:rsidRDefault="00723EC5" w:rsidP="005B7A04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Субъект права внесения предложений по кандидатурам в состав комиссии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4E2D92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Кашин</w:t>
            </w:r>
          </w:p>
          <w:p w:rsidR="004E2D92" w:rsidRPr="00CA0155" w:rsidRDefault="004E2D92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Николай Вениаминович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4E2D92">
              <w:rPr>
                <w:sz w:val="20"/>
                <w:szCs w:val="20"/>
              </w:rPr>
              <w:t>58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E2D92" w:rsidRPr="00CA0155" w:rsidRDefault="004E2D92" w:rsidP="000B12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уководителя управления информации и общественных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связей-начальник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отдела информации и общественных связей 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 </w:t>
            </w:r>
            <w:r w:rsidR="000B1229">
              <w:rPr>
                <w:rFonts w:eastAsia="Times New Roman"/>
                <w:sz w:val="20"/>
                <w:szCs w:val="20"/>
              </w:rPr>
              <w:t>«Ленинградская</w:t>
            </w:r>
            <w:r>
              <w:rPr>
                <w:rFonts w:eastAsia="Times New Roman"/>
                <w:sz w:val="20"/>
                <w:szCs w:val="20"/>
              </w:rPr>
              <w:t xml:space="preserve"> атомная </w:t>
            </w:r>
            <w:r w:rsidR="000B1229">
              <w:rPr>
                <w:rFonts w:eastAsia="Times New Roman"/>
                <w:sz w:val="20"/>
                <w:szCs w:val="20"/>
              </w:rPr>
              <w:t>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0B1229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Слонимский</w:t>
            </w:r>
          </w:p>
          <w:p w:rsidR="000B1229" w:rsidRPr="00CA0155" w:rsidRDefault="000B1229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Игорь Владимирович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0B1229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главный </w:t>
            </w:r>
            <w:r w:rsidR="00723EC5" w:rsidRPr="00CA0155">
              <w:rPr>
                <w:rFonts w:eastAsia="Times New Roman"/>
                <w:sz w:val="20"/>
                <w:szCs w:val="20"/>
              </w:rPr>
              <w:t xml:space="preserve"> специалист</w:t>
            </w:r>
          </w:p>
          <w:p w:rsidR="00723EC5" w:rsidRPr="00CA0155" w:rsidRDefault="000B1229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0B1229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Романова</w:t>
            </w:r>
          </w:p>
          <w:p w:rsidR="000B1229" w:rsidRPr="00CA0155" w:rsidRDefault="000B1229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</w:t>
            </w:r>
            <w:r w:rsidR="000B1229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0B1229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 2 категории</w:t>
            </w:r>
          </w:p>
          <w:p w:rsidR="000B1229" w:rsidRPr="00CA0155" w:rsidRDefault="000B1229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0B1229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Тюкальцева</w:t>
            </w:r>
            <w:proofErr w:type="spellEnd"/>
          </w:p>
          <w:p w:rsidR="000B1229" w:rsidRPr="00CA0155" w:rsidRDefault="000B1229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Валентина </w:t>
            </w:r>
            <w:r w:rsidR="00A246BB"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</w:t>
            </w:r>
            <w:r w:rsidR="00A246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A246BB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инспектор</w:t>
            </w:r>
          </w:p>
          <w:p w:rsidR="00723EC5" w:rsidRPr="00CA015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Колодина</w:t>
            </w:r>
            <w:proofErr w:type="spellEnd"/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Арина Олеговна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</w:t>
            </w:r>
            <w:r w:rsidR="00A246BB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 3 </w:t>
            </w:r>
            <w:r w:rsidR="00723EC5" w:rsidRPr="00CA0155">
              <w:rPr>
                <w:rFonts w:eastAsia="Times New Roman"/>
                <w:sz w:val="20"/>
                <w:szCs w:val="20"/>
              </w:rPr>
              <w:t>категории</w:t>
            </w:r>
          </w:p>
          <w:p w:rsidR="00723EC5" w:rsidRPr="00CA015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Ласовская</w:t>
            </w:r>
            <w:proofErr w:type="spellEnd"/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Дарья Николаевна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A246BB">
              <w:rPr>
                <w:sz w:val="20"/>
                <w:szCs w:val="20"/>
              </w:rPr>
              <w:t>94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</w:t>
            </w:r>
          </w:p>
          <w:p w:rsidR="00A246BB" w:rsidRPr="00CA015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Диденко</w:t>
            </w:r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Елисей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A246BB">
              <w:rPr>
                <w:sz w:val="20"/>
                <w:szCs w:val="20"/>
              </w:rPr>
              <w:t>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инженер</w:t>
            </w:r>
          </w:p>
          <w:p w:rsidR="00A246BB" w:rsidRPr="00CA015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Масакова</w:t>
            </w:r>
            <w:proofErr w:type="spellEnd"/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A246BB">
              <w:rPr>
                <w:sz w:val="20"/>
                <w:szCs w:val="20"/>
              </w:rPr>
              <w:t>82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Default="00723EC5" w:rsidP="00A24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ведущий </w:t>
            </w:r>
            <w:r w:rsidR="00A246BB">
              <w:rPr>
                <w:rFonts w:eastAsia="Times New Roman"/>
                <w:sz w:val="20"/>
                <w:szCs w:val="20"/>
              </w:rPr>
              <w:t>психолог</w:t>
            </w:r>
          </w:p>
          <w:p w:rsidR="00A246BB" w:rsidRPr="00CA0155" w:rsidRDefault="00A246BB" w:rsidP="00A246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Обухова</w:t>
            </w:r>
          </w:p>
          <w:p w:rsidR="001F5973" w:rsidRPr="00CA015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Ольга Юрьевна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198</w:t>
            </w:r>
            <w:r w:rsidR="001F597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Лазарева</w:t>
            </w:r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A246BB">
              <w:rPr>
                <w:sz w:val="20"/>
                <w:szCs w:val="20"/>
              </w:rPr>
              <w:t>58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23EC5" w:rsidRPr="00CA0155" w:rsidRDefault="00A246BB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Головченко</w:t>
            </w:r>
          </w:p>
          <w:p w:rsidR="00A246BB" w:rsidRPr="00CA0155" w:rsidRDefault="00A246BB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Людмила Вячеславовна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AF0A81">
              <w:rPr>
                <w:sz w:val="20"/>
                <w:szCs w:val="20"/>
              </w:rPr>
              <w:t>55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AF0A81" w:rsidRDefault="00AF0A81" w:rsidP="00AF0A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инженер</w:t>
            </w:r>
          </w:p>
          <w:p w:rsidR="00723EC5" w:rsidRPr="00CA0155" w:rsidRDefault="00AF0A81" w:rsidP="00AF0A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AF0A81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Стениловская</w:t>
            </w:r>
            <w:proofErr w:type="spellEnd"/>
          </w:p>
          <w:p w:rsidR="00AF0A81" w:rsidRPr="00CA0155" w:rsidRDefault="00AF0A81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1F5973">
              <w:rPr>
                <w:sz w:val="20"/>
                <w:szCs w:val="20"/>
              </w:rPr>
              <w:t>74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инженер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1F5973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Туленкова</w:t>
            </w:r>
            <w:proofErr w:type="spellEnd"/>
          </w:p>
          <w:p w:rsidR="001F5973" w:rsidRPr="00CA015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="001F5973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1F5973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Шаганова</w:t>
            </w:r>
            <w:proofErr w:type="spellEnd"/>
          </w:p>
          <w:p w:rsidR="001F5973" w:rsidRPr="00CA015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Анна Андреевна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1F5973"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 3 категории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F5973" w:rsidRDefault="00C776D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Мякишев</w:t>
            </w:r>
            <w:proofErr w:type="spellEnd"/>
          </w:p>
          <w:p w:rsidR="00C776DF" w:rsidRPr="00CA0155" w:rsidRDefault="00C776DF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Евгений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776DF">
              <w:rPr>
                <w:sz w:val="20"/>
                <w:szCs w:val="20"/>
              </w:rPr>
              <w:t>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C776DF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 </w:t>
            </w:r>
            <w:r w:rsidR="001F5973">
              <w:rPr>
                <w:rFonts w:eastAsia="Times New Roman"/>
                <w:sz w:val="20"/>
                <w:szCs w:val="20"/>
              </w:rPr>
              <w:t>1 категории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723EC5" w:rsidRPr="00CB0366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23EC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Трубач</w:t>
            </w:r>
          </w:p>
          <w:p w:rsidR="001F5973" w:rsidRPr="00CA0155" w:rsidRDefault="001F5973" w:rsidP="005B7A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Вячеслав Владимирович</w:t>
            </w:r>
          </w:p>
        </w:tc>
        <w:tc>
          <w:tcPr>
            <w:tcW w:w="1081" w:type="dxa"/>
            <w:shd w:val="clear" w:color="auto" w:fill="auto"/>
          </w:tcPr>
          <w:p w:rsidR="00723EC5" w:rsidRPr="00CB0366" w:rsidRDefault="00723EC5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F5973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инженер</w:t>
            </w:r>
          </w:p>
          <w:p w:rsidR="00723EC5" w:rsidRPr="00CA0155" w:rsidRDefault="001F5973" w:rsidP="001F59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Филиал АО «Концерн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Росэнергоатом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23EC5" w:rsidRPr="00CB0366" w:rsidRDefault="00723EC5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</w:tbl>
    <w:p w:rsidR="00723EC5" w:rsidRPr="00CB0366" w:rsidRDefault="00723EC5" w:rsidP="00723EC5">
      <w:pPr>
        <w:ind w:left="3540" w:firstLine="708"/>
        <w:jc w:val="both"/>
        <w:rPr>
          <w:sz w:val="20"/>
          <w:szCs w:val="20"/>
        </w:rPr>
      </w:pPr>
    </w:p>
    <w:p w:rsidR="00723EC5" w:rsidRDefault="00723EC5" w:rsidP="00723EC5"/>
    <w:p w:rsidR="000A3C98" w:rsidRDefault="000A3C98"/>
    <w:sectPr w:rsidR="000A3C98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EC5"/>
    <w:rsid w:val="0001537C"/>
    <w:rsid w:val="0004007A"/>
    <w:rsid w:val="0007004D"/>
    <w:rsid w:val="000A3C98"/>
    <w:rsid w:val="000B1229"/>
    <w:rsid w:val="000C46B1"/>
    <w:rsid w:val="00120D14"/>
    <w:rsid w:val="001F5973"/>
    <w:rsid w:val="00226923"/>
    <w:rsid w:val="00237210"/>
    <w:rsid w:val="00271EF5"/>
    <w:rsid w:val="00280C37"/>
    <w:rsid w:val="002866A4"/>
    <w:rsid w:val="002D2664"/>
    <w:rsid w:val="00351AD5"/>
    <w:rsid w:val="00351B3D"/>
    <w:rsid w:val="00366BD3"/>
    <w:rsid w:val="003A7AD6"/>
    <w:rsid w:val="003B448C"/>
    <w:rsid w:val="003D084A"/>
    <w:rsid w:val="00402740"/>
    <w:rsid w:val="00455F7D"/>
    <w:rsid w:val="004C4278"/>
    <w:rsid w:val="004E2D92"/>
    <w:rsid w:val="004E4BC1"/>
    <w:rsid w:val="0055042E"/>
    <w:rsid w:val="005623CE"/>
    <w:rsid w:val="0068022B"/>
    <w:rsid w:val="006F1D39"/>
    <w:rsid w:val="00723EC5"/>
    <w:rsid w:val="007D6571"/>
    <w:rsid w:val="00844A82"/>
    <w:rsid w:val="00886C19"/>
    <w:rsid w:val="00955921"/>
    <w:rsid w:val="009600FB"/>
    <w:rsid w:val="009D4C41"/>
    <w:rsid w:val="00A246BB"/>
    <w:rsid w:val="00A53982"/>
    <w:rsid w:val="00AA56A3"/>
    <w:rsid w:val="00AC13B9"/>
    <w:rsid w:val="00AF0A81"/>
    <w:rsid w:val="00C24D12"/>
    <w:rsid w:val="00C776DF"/>
    <w:rsid w:val="00C90B82"/>
    <w:rsid w:val="00CD4FD0"/>
    <w:rsid w:val="00CF2D36"/>
    <w:rsid w:val="00D01E86"/>
    <w:rsid w:val="00D07BE3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5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23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E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EC5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23E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3E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C5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qFormat/>
    <w:rsid w:val="00723EC5"/>
    <w:pPr>
      <w:ind w:firstLine="567"/>
      <w:jc w:val="center"/>
    </w:pPr>
    <w:rPr>
      <w:rFonts w:eastAsia="Times New Roman"/>
      <w:b/>
      <w:bCs/>
      <w:szCs w:val="20"/>
    </w:rPr>
  </w:style>
  <w:style w:type="character" w:customStyle="1" w:styleId="a7">
    <w:name w:val="Название Знак"/>
    <w:basedOn w:val="a0"/>
    <w:link w:val="a6"/>
    <w:rsid w:val="00723EC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23EC5"/>
    <w:pPr>
      <w:spacing w:after="120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23E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2020-08-25T06:31:00Z</dcterms:created>
  <dcterms:modified xsi:type="dcterms:W3CDTF">2020-08-25T13:26:00Z</dcterms:modified>
</cp:coreProperties>
</file>