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5" w:rsidRPr="00D07FE7" w:rsidRDefault="003B4595" w:rsidP="003B4595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3B4595" w:rsidRPr="00D07FE7" w:rsidRDefault="003B4595" w:rsidP="003B4595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3B4595" w:rsidRPr="00D07FE7" w:rsidRDefault="009A1E6D" w:rsidP="003B4595">
      <w:pPr>
        <w:jc w:val="center"/>
        <w:rPr>
          <w:b/>
        </w:rPr>
      </w:pPr>
      <w:r w:rsidRPr="009A1E6D">
        <w:rPr>
          <w:noProof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B4595" w:rsidRPr="00D07FE7" w:rsidRDefault="003B4595" w:rsidP="003B4595">
      <w:pPr>
        <w:jc w:val="center"/>
        <w:rPr>
          <w:b/>
        </w:rPr>
      </w:pPr>
    </w:p>
    <w:p w:rsidR="003B4595" w:rsidRPr="00D07FE7" w:rsidRDefault="003B4595" w:rsidP="003B4595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3B4595" w:rsidRPr="00D07FE7" w:rsidRDefault="003B4595" w:rsidP="003B4595">
      <w:pPr>
        <w:jc w:val="center"/>
        <w:rPr>
          <w:b/>
          <w:spacing w:val="20"/>
        </w:rPr>
      </w:pPr>
    </w:p>
    <w:p w:rsidR="003B4595" w:rsidRPr="00D07FE7" w:rsidRDefault="003B4595" w:rsidP="003B4595">
      <w:pPr>
        <w:jc w:val="center"/>
        <w:rPr>
          <w:b/>
          <w:spacing w:val="20"/>
        </w:rPr>
      </w:pPr>
      <w:r>
        <w:rPr>
          <w:b/>
          <w:spacing w:val="20"/>
        </w:rPr>
        <w:t>от</w:t>
      </w:r>
      <w:r w:rsidRPr="00FC6594">
        <w:rPr>
          <w:b/>
          <w:spacing w:val="20"/>
        </w:rPr>
        <w:t xml:space="preserve"> </w:t>
      </w:r>
      <w:r w:rsidR="00FC6594" w:rsidRPr="00FC6594">
        <w:rPr>
          <w:b/>
          <w:spacing w:val="20"/>
        </w:rPr>
        <w:t>23</w:t>
      </w:r>
      <w:r w:rsidR="00FC6594">
        <w:rPr>
          <w:b/>
          <w:spacing w:val="20"/>
        </w:rPr>
        <w:t>.03.2020 г.  № 118/1004</w:t>
      </w:r>
    </w:p>
    <w:p w:rsidR="003B4595" w:rsidRPr="00D07FE7" w:rsidRDefault="003B4595" w:rsidP="003B4595">
      <w:pPr>
        <w:rPr>
          <w:b/>
        </w:rPr>
      </w:pPr>
    </w:p>
    <w:p w:rsidR="003B4595" w:rsidRPr="00D07FE7" w:rsidRDefault="009A1E6D" w:rsidP="003B4595">
      <w:pPr>
        <w:rPr>
          <w:b/>
        </w:rPr>
      </w:pPr>
      <w:r w:rsidRPr="009A1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33.05pt;height:60.1pt;z-index:251658240" filled="f" fillcolor="black" stroked="f">
            <v:textbox style="mso-next-textbox:#_x0000_s1027">
              <w:txbxContent>
                <w:p w:rsidR="003B4595" w:rsidRPr="001F62CD" w:rsidRDefault="003B4595" w:rsidP="003B4595">
                  <w:pPr>
                    <w:jc w:val="both"/>
                    <w:rPr>
                      <w:color w:val="000000"/>
                      <w:spacing w:val="2"/>
                    </w:rPr>
                  </w:pPr>
                  <w:r w:rsidRPr="001F62CD">
                    <w:rPr>
                      <w:color w:val="000000"/>
                      <w:spacing w:val="2"/>
                    </w:rPr>
                    <w:t>О предложении кандидатур для зачисления</w:t>
                  </w:r>
                </w:p>
                <w:p w:rsidR="003B4595" w:rsidRPr="001F62CD" w:rsidRDefault="003B4595" w:rsidP="003B4595">
                  <w:pPr>
                    <w:jc w:val="both"/>
                    <w:rPr>
                      <w:iCs/>
                    </w:rPr>
                  </w:pPr>
                  <w:r w:rsidRPr="001F62CD">
                    <w:rPr>
                      <w:color w:val="000000"/>
                      <w:spacing w:val="2"/>
                    </w:rPr>
                    <w:t>в резерв составов участковых комиссий</w:t>
                  </w:r>
                </w:p>
                <w:p w:rsidR="003B4595" w:rsidRDefault="003B4595" w:rsidP="003B4595">
                  <w:pPr>
                    <w:jc w:val="both"/>
                  </w:pPr>
                </w:p>
                <w:p w:rsidR="003B4595" w:rsidRDefault="003B4595" w:rsidP="003B4595">
                  <w:pPr>
                    <w:jc w:val="both"/>
                    <w:rPr>
                      <w:b/>
                    </w:rPr>
                  </w:pPr>
                </w:p>
                <w:p w:rsidR="003B4595" w:rsidRPr="00AF3194" w:rsidRDefault="003B4595" w:rsidP="003B4595">
                  <w:pPr>
                    <w:jc w:val="both"/>
                    <w:rPr>
                      <w:b/>
                    </w:rPr>
                  </w:pPr>
                </w:p>
                <w:p w:rsidR="003B4595" w:rsidRDefault="003B4595" w:rsidP="003B4595"/>
                <w:p w:rsidR="003B4595" w:rsidRDefault="003B4595" w:rsidP="003B4595"/>
                <w:p w:rsidR="003B4595" w:rsidRDefault="003B4595" w:rsidP="003B4595"/>
                <w:p w:rsidR="003B4595" w:rsidRPr="008E7BAC" w:rsidRDefault="003B4595" w:rsidP="003B4595"/>
              </w:txbxContent>
            </v:textbox>
          </v:shape>
        </w:pict>
      </w:r>
    </w:p>
    <w:p w:rsidR="003B4595" w:rsidRPr="00D07FE7" w:rsidRDefault="003B4595" w:rsidP="003B4595">
      <w:pPr>
        <w:rPr>
          <w:b/>
        </w:rPr>
      </w:pPr>
    </w:p>
    <w:p w:rsidR="003B4595" w:rsidRPr="00D07FE7" w:rsidRDefault="003B4595" w:rsidP="003B4595">
      <w:pPr>
        <w:ind w:right="43"/>
        <w:jc w:val="both"/>
      </w:pPr>
    </w:p>
    <w:p w:rsidR="003B4595" w:rsidRPr="00D07FE7" w:rsidRDefault="003B4595" w:rsidP="003B4595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3B4595" w:rsidRPr="00D07FE7" w:rsidRDefault="003B4595" w:rsidP="003B4595">
      <w:pPr>
        <w:widowControl w:val="0"/>
        <w:autoSpaceDE w:val="0"/>
        <w:autoSpaceDN w:val="0"/>
        <w:adjustRightInd w:val="0"/>
        <w:ind w:firstLine="708"/>
        <w:jc w:val="both"/>
      </w:pPr>
    </w:p>
    <w:p w:rsidR="003B4595" w:rsidRPr="00FC6594" w:rsidRDefault="003B4595" w:rsidP="00FC6594">
      <w:pPr>
        <w:shd w:val="clear" w:color="auto" w:fill="FFFFFF"/>
        <w:ind w:left="284" w:hanging="284"/>
        <w:jc w:val="both"/>
        <w:rPr>
          <w:bCs/>
        </w:rPr>
      </w:pPr>
      <w:r>
        <w:rPr>
          <w:spacing w:val="-4"/>
        </w:rPr>
        <w:tab/>
      </w:r>
      <w:r>
        <w:rPr>
          <w:spacing w:val="-4"/>
        </w:rPr>
        <w:tab/>
      </w:r>
    </w:p>
    <w:p w:rsidR="003B4595" w:rsidRPr="001F62CD" w:rsidRDefault="003B4595" w:rsidP="003B4595">
      <w:pPr>
        <w:widowControl w:val="0"/>
        <w:autoSpaceDE w:val="0"/>
        <w:autoSpaceDN w:val="0"/>
        <w:adjustRightInd w:val="0"/>
        <w:ind w:firstLine="708"/>
        <w:jc w:val="both"/>
      </w:pPr>
    </w:p>
    <w:p w:rsidR="003B4595" w:rsidRPr="00793692" w:rsidRDefault="003B4595" w:rsidP="003B4595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spacing w:val="-4"/>
        </w:rPr>
        <w:tab/>
      </w:r>
      <w:proofErr w:type="gramStart"/>
      <w:r w:rsidR="00FC6594" w:rsidRPr="00FC6594">
        <w:rPr>
          <w:color w:val="000000"/>
          <w:spacing w:val="2"/>
        </w:rPr>
        <w:t xml:space="preserve">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FC6594" w:rsidRPr="00FC6594">
        <w:rPr>
          <w:spacing w:val="-4"/>
        </w:rPr>
        <w:t>утвержденного постановлением Центральной избирательной комиссии Российской Федерации от 5 декабря 2012 года № 152/1137-6  (далее - Порядок)</w:t>
      </w:r>
      <w:r w:rsidRPr="00FC6594">
        <w:t>,</w:t>
      </w:r>
      <w:r w:rsidRPr="001F62CD">
        <w:t xml:space="preserve"> </w:t>
      </w:r>
      <w:r>
        <w:t xml:space="preserve">постановлением Избирательной комиссии Ленинградской </w:t>
      </w:r>
      <w:r w:rsidR="00FC6594">
        <w:t>области от 10</w:t>
      </w:r>
      <w:r>
        <w:t xml:space="preserve"> </w:t>
      </w:r>
      <w:r w:rsidR="00FC6594">
        <w:t>марта 2020</w:t>
      </w:r>
      <w:r>
        <w:t xml:space="preserve"> года № </w:t>
      </w:r>
      <w:r w:rsidR="00FC6594" w:rsidRPr="00FC6594">
        <w:t>№68/527</w:t>
      </w:r>
      <w:r w:rsidR="00FC6594">
        <w:t xml:space="preserve"> </w:t>
      </w:r>
      <w:r>
        <w:t>«</w:t>
      </w:r>
      <w:r w:rsidR="00FC6594" w:rsidRPr="00FC6594">
        <w:rPr>
          <w:bCs/>
          <w:color w:val="000000"/>
          <w:spacing w:val="-6"/>
        </w:rPr>
        <w:t>О приеме предложений для дополнительного</w:t>
      </w:r>
      <w:r w:rsidR="00FC6594">
        <w:rPr>
          <w:bCs/>
          <w:color w:val="000000"/>
          <w:spacing w:val="-6"/>
        </w:rPr>
        <w:t xml:space="preserve"> </w:t>
      </w:r>
      <w:r w:rsidR="00FC6594" w:rsidRPr="00FC6594">
        <w:rPr>
          <w:bCs/>
          <w:color w:val="000000"/>
          <w:spacing w:val="-6"/>
        </w:rPr>
        <w:t>зачисления в резерв составов участковых</w:t>
      </w:r>
      <w:proofErr w:type="gramEnd"/>
      <w:r w:rsidR="00FC6594" w:rsidRPr="00FC6594">
        <w:rPr>
          <w:bCs/>
          <w:color w:val="000000"/>
          <w:spacing w:val="-6"/>
        </w:rPr>
        <w:t xml:space="preserve"> комиссий</w:t>
      </w:r>
      <w:r w:rsidR="00FC6594">
        <w:rPr>
          <w:bCs/>
          <w:color w:val="000000"/>
          <w:spacing w:val="-6"/>
        </w:rPr>
        <w:t xml:space="preserve"> </w:t>
      </w:r>
      <w:r w:rsidR="00FC6594" w:rsidRPr="00FC6594">
        <w:rPr>
          <w:bCs/>
          <w:color w:val="000000"/>
          <w:spacing w:val="-6"/>
        </w:rPr>
        <w:t>избирательных участков Ленинградской области</w:t>
      </w:r>
      <w:r>
        <w:rPr>
          <w:bCs/>
          <w:color w:val="000000"/>
          <w:spacing w:val="-6"/>
        </w:rPr>
        <w:t xml:space="preserve">» </w:t>
      </w:r>
      <w:r w:rsidRPr="001F62CD">
        <w:t xml:space="preserve">территориальная  </w:t>
      </w:r>
      <w:r>
        <w:tab/>
        <w:t xml:space="preserve">избирательная </w:t>
      </w:r>
      <w:r w:rsidRPr="001F62CD">
        <w:t xml:space="preserve">комиссия  </w:t>
      </w:r>
      <w:proofErr w:type="spellStart"/>
      <w:r w:rsidRPr="001F62CD">
        <w:t>Сосновоборского</w:t>
      </w:r>
      <w:proofErr w:type="spellEnd"/>
      <w:r w:rsidRPr="001F62CD">
        <w:t xml:space="preserve">  городского округа </w:t>
      </w:r>
      <w:r w:rsidRPr="001F62CD">
        <w:rPr>
          <w:b/>
        </w:rPr>
        <w:t>решила:</w:t>
      </w:r>
    </w:p>
    <w:p w:rsidR="003B4595" w:rsidRPr="001F62CD" w:rsidRDefault="003B4595" w:rsidP="003B4595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3B4595" w:rsidRPr="001F62CD" w:rsidRDefault="003B4595" w:rsidP="003B4595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1F62CD">
        <w:t xml:space="preserve">1. Предложить Избирательной комиссии Ленинградской области кандидатуры для зачисления в резерв составов участковых избирательных комиссий </w:t>
      </w:r>
      <w:proofErr w:type="spellStart"/>
      <w:r w:rsidRPr="001F62CD">
        <w:t>Сосновоборского</w:t>
      </w:r>
      <w:proofErr w:type="spellEnd"/>
      <w:r w:rsidRPr="001F62CD">
        <w:t xml:space="preserve"> городского округа на основании заявлений лиц, поданных в письменной форме, не назначенных членами комиссий согласно Приложению.</w:t>
      </w:r>
    </w:p>
    <w:p w:rsidR="003B4595" w:rsidRPr="001F62CD" w:rsidRDefault="003B4595" w:rsidP="003B4595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F62CD">
        <w:rPr>
          <w:sz w:val="24"/>
          <w:szCs w:val="24"/>
        </w:rPr>
        <w:t xml:space="preserve">  2. </w:t>
      </w:r>
      <w:r w:rsidRPr="001F62CD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1F62CD">
        <w:rPr>
          <w:sz w:val="24"/>
          <w:szCs w:val="24"/>
        </w:rPr>
        <w:t xml:space="preserve">для зачисления в резерв составов участковых избирательных комиссий </w:t>
      </w:r>
      <w:proofErr w:type="spellStart"/>
      <w:r w:rsidRPr="001F62CD">
        <w:rPr>
          <w:sz w:val="24"/>
          <w:szCs w:val="24"/>
        </w:rPr>
        <w:t>Сосновоборского</w:t>
      </w:r>
      <w:proofErr w:type="spellEnd"/>
      <w:r w:rsidRPr="001F62CD">
        <w:rPr>
          <w:sz w:val="24"/>
          <w:szCs w:val="24"/>
        </w:rPr>
        <w:t xml:space="preserve"> городского округа, </w:t>
      </w:r>
      <w:r w:rsidRPr="001F62CD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3B4595" w:rsidRPr="001F62CD" w:rsidRDefault="003B4595" w:rsidP="003B4595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</w:rPr>
      </w:pPr>
      <w:r w:rsidRPr="001F62CD">
        <w:rPr>
          <w:bCs/>
        </w:rPr>
        <w:tab/>
        <w:t xml:space="preserve"> 3. </w:t>
      </w:r>
      <w:proofErr w:type="gramStart"/>
      <w:r w:rsidRPr="001F62CD">
        <w:rPr>
          <w:color w:val="000000"/>
          <w:spacing w:val="3"/>
        </w:rPr>
        <w:t>Разместить</w:t>
      </w:r>
      <w:proofErr w:type="gramEnd"/>
      <w:r w:rsidRPr="001F62CD">
        <w:rPr>
          <w:color w:val="000000"/>
          <w:spacing w:val="3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1F62CD">
        <w:rPr>
          <w:color w:val="000000"/>
          <w:spacing w:val="3"/>
        </w:rPr>
        <w:t>Сосновоборского</w:t>
      </w:r>
      <w:proofErr w:type="spellEnd"/>
      <w:r w:rsidRPr="001F62CD">
        <w:rPr>
          <w:color w:val="000000"/>
          <w:spacing w:val="3"/>
        </w:rPr>
        <w:t xml:space="preserve"> городского округа</w:t>
      </w:r>
      <w:r>
        <w:rPr>
          <w:color w:val="000000"/>
          <w:spacing w:val="3"/>
        </w:rPr>
        <w:t>.</w:t>
      </w:r>
      <w:r w:rsidRPr="001F62CD">
        <w:rPr>
          <w:color w:val="000000"/>
          <w:spacing w:val="3"/>
        </w:rPr>
        <w:t xml:space="preserve"> </w:t>
      </w:r>
    </w:p>
    <w:p w:rsidR="003B4595" w:rsidRPr="001F62CD" w:rsidRDefault="003B4595" w:rsidP="003B4595">
      <w:pPr>
        <w:shd w:val="clear" w:color="auto" w:fill="FFFFFF"/>
        <w:tabs>
          <w:tab w:val="left" w:pos="1037"/>
          <w:tab w:val="left" w:pos="1276"/>
        </w:tabs>
        <w:ind w:left="7"/>
        <w:jc w:val="both"/>
        <w:rPr>
          <w:color w:val="000000"/>
          <w:spacing w:val="-12"/>
        </w:rPr>
      </w:pPr>
      <w:r w:rsidRPr="001F62CD">
        <w:rPr>
          <w:color w:val="000000"/>
          <w:spacing w:val="-12"/>
        </w:rPr>
        <w:t xml:space="preserve">               4. </w:t>
      </w:r>
      <w:proofErr w:type="gramStart"/>
      <w:r w:rsidRPr="001F62CD">
        <w:t>Контроль за</w:t>
      </w:r>
      <w:proofErr w:type="gramEnd"/>
      <w:r w:rsidRPr="001F62CD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1F62CD">
        <w:t>Погосову</w:t>
      </w:r>
      <w:proofErr w:type="spellEnd"/>
      <w:r w:rsidRPr="001F62CD">
        <w:t xml:space="preserve"> И.И.</w:t>
      </w:r>
    </w:p>
    <w:p w:rsidR="003B4595" w:rsidRPr="001F62CD" w:rsidRDefault="003B4595" w:rsidP="003B45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B4595" w:rsidRDefault="003B4595" w:rsidP="003B4595">
      <w:pPr>
        <w:autoSpaceDE w:val="0"/>
        <w:autoSpaceDN w:val="0"/>
        <w:adjustRightInd w:val="0"/>
        <w:jc w:val="both"/>
        <w:rPr>
          <w:bCs/>
        </w:rPr>
      </w:pPr>
    </w:p>
    <w:p w:rsidR="003B4595" w:rsidRDefault="003B4595" w:rsidP="003B4595">
      <w:pPr>
        <w:rPr>
          <w:bCs/>
        </w:rPr>
      </w:pPr>
    </w:p>
    <w:p w:rsidR="003B4595" w:rsidRPr="00346347" w:rsidRDefault="003B4595" w:rsidP="003B4595">
      <w:pPr>
        <w:rPr>
          <w:bCs/>
        </w:rPr>
      </w:pPr>
      <w:r w:rsidRPr="00346347">
        <w:rPr>
          <w:bCs/>
        </w:rPr>
        <w:t>Председатель</w:t>
      </w:r>
    </w:p>
    <w:p w:rsidR="003B4595" w:rsidRPr="00346347" w:rsidRDefault="003B4595" w:rsidP="003B4595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3B4595" w:rsidRPr="00346347" w:rsidRDefault="003B4595" w:rsidP="003B4595">
      <w:pPr>
        <w:jc w:val="both"/>
      </w:pPr>
    </w:p>
    <w:p w:rsidR="003B4595" w:rsidRPr="00346347" w:rsidRDefault="003B4595" w:rsidP="003B4595">
      <w:pPr>
        <w:jc w:val="both"/>
      </w:pPr>
    </w:p>
    <w:p w:rsidR="003B4595" w:rsidRPr="00346347" w:rsidRDefault="003B4595" w:rsidP="003B4595">
      <w:pPr>
        <w:jc w:val="both"/>
      </w:pPr>
      <w:r w:rsidRPr="00346347">
        <w:t xml:space="preserve">Секретарь </w:t>
      </w:r>
    </w:p>
    <w:p w:rsidR="003B4595" w:rsidRPr="00D07271" w:rsidRDefault="003B4595" w:rsidP="003B4595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FC6594" w:rsidRDefault="00FC6594" w:rsidP="003B4595">
      <w:pPr>
        <w:ind w:left="2831" w:firstLine="709"/>
        <w:jc w:val="right"/>
      </w:pPr>
    </w:p>
    <w:p w:rsidR="003B4595" w:rsidRPr="001F62CD" w:rsidRDefault="003B4595" w:rsidP="003B4595">
      <w:pPr>
        <w:ind w:left="2831" w:firstLine="709"/>
        <w:jc w:val="right"/>
      </w:pPr>
      <w:r w:rsidRPr="001F62CD">
        <w:lastRenderedPageBreak/>
        <w:t xml:space="preserve">Приложение к решению ТИК </w:t>
      </w:r>
    </w:p>
    <w:p w:rsidR="003B4595" w:rsidRPr="001F62CD" w:rsidRDefault="00FC6594" w:rsidP="003B4595">
      <w:pPr>
        <w:ind w:left="4955" w:firstLine="1"/>
        <w:jc w:val="center"/>
      </w:pPr>
      <w:r>
        <w:t xml:space="preserve">                           от 23.03.2020 № 118</w:t>
      </w:r>
      <w:r w:rsidR="003B4595" w:rsidRPr="001F62CD">
        <w:t>/</w:t>
      </w:r>
      <w:r>
        <w:t>1004</w:t>
      </w:r>
    </w:p>
    <w:p w:rsidR="003B4595" w:rsidRPr="001F62CD" w:rsidRDefault="003B4595" w:rsidP="003B4595"/>
    <w:p w:rsidR="003B4595" w:rsidRPr="001F62CD" w:rsidRDefault="003B4595" w:rsidP="003B4595">
      <w:pPr>
        <w:autoSpaceDE w:val="0"/>
        <w:autoSpaceDN w:val="0"/>
        <w:adjustRightInd w:val="0"/>
        <w:jc w:val="center"/>
        <w:rPr>
          <w:rFonts w:cs="System"/>
          <w:b/>
          <w:bCs/>
        </w:rPr>
      </w:pPr>
      <w:r w:rsidRPr="001F62CD">
        <w:rPr>
          <w:rFonts w:cs="System"/>
          <w:b/>
          <w:bCs/>
        </w:rPr>
        <w:t xml:space="preserve">Список кандидатур, предложенных для зачисления в резерв составов участковых комиссий территориальной избирательной комиссией </w:t>
      </w:r>
      <w:r w:rsidRPr="001F62CD">
        <w:rPr>
          <w:rFonts w:cs="System"/>
          <w:b/>
          <w:bCs/>
        </w:rPr>
        <w:br/>
      </w:r>
      <w:proofErr w:type="spellStart"/>
      <w:r w:rsidRPr="001F62CD">
        <w:rPr>
          <w:b/>
        </w:rPr>
        <w:t>Сосновоборского</w:t>
      </w:r>
      <w:proofErr w:type="spellEnd"/>
      <w:r w:rsidRPr="001F62CD">
        <w:rPr>
          <w:b/>
        </w:rPr>
        <w:t xml:space="preserve"> городского округа Ленинградской области</w:t>
      </w:r>
      <w:r w:rsidRPr="001F62CD">
        <w:rPr>
          <w:rFonts w:cs="System"/>
          <w:b/>
          <w:bCs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3B459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3B4595" w:rsidRPr="001F62CD" w:rsidRDefault="003B459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F62CD">
              <w:rPr>
                <w:color w:val="000000"/>
              </w:rPr>
              <w:t>п</w:t>
            </w:r>
            <w:proofErr w:type="spellEnd"/>
            <w:proofErr w:type="gramEnd"/>
            <w:r w:rsidRPr="001F62CD">
              <w:rPr>
                <w:color w:val="000000"/>
              </w:rPr>
              <w:t>/</w:t>
            </w:r>
            <w:proofErr w:type="spellStart"/>
            <w:r w:rsidRPr="001F62CD">
              <w:rPr>
                <w:color w:val="000000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3B4595" w:rsidRPr="001F62CD" w:rsidRDefault="003B4595" w:rsidP="00BF55EA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 xml:space="preserve">Фамилия </w:t>
            </w:r>
          </w:p>
          <w:p w:rsidR="003B4595" w:rsidRPr="001F62CD" w:rsidRDefault="003B4595" w:rsidP="00BF55EA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3B4595" w:rsidRPr="001F62CD" w:rsidRDefault="003B4595" w:rsidP="00BF55EA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3B4595" w:rsidRPr="001F62CD" w:rsidRDefault="003B4595" w:rsidP="00BF55EA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3B4595" w:rsidRPr="001F62CD" w:rsidRDefault="003B4595" w:rsidP="00BF55EA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Номер участка</w:t>
            </w:r>
          </w:p>
        </w:tc>
      </w:tr>
      <w:tr w:rsidR="005E34E7" w:rsidRPr="001F62CD" w:rsidTr="00C567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r>
              <w:t>Абрамова</w:t>
            </w:r>
          </w:p>
          <w:p w:rsidR="005E34E7" w:rsidRDefault="005E34E7" w:rsidP="00BF55EA">
            <w:r>
              <w:t>Ирина</w:t>
            </w:r>
          </w:p>
          <w:p w:rsidR="005E34E7" w:rsidRPr="001F62CD" w:rsidRDefault="005E34E7" w:rsidP="00BF55EA">
            <w:r>
              <w:t>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E34E7" w:rsidRPr="001F62CD" w:rsidRDefault="00187CD8" w:rsidP="00BF55EA">
            <w:pPr>
              <w:jc w:val="center"/>
            </w:pPr>
            <w: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pPr>
              <w:ind w:left="-60" w:right="-113"/>
            </w:pPr>
            <w:r>
              <w:t>Байдаков</w:t>
            </w:r>
          </w:p>
          <w:p w:rsidR="005E34E7" w:rsidRDefault="005E34E7" w:rsidP="00BF55EA">
            <w:pPr>
              <w:ind w:left="-60" w:right="-113"/>
            </w:pPr>
            <w:r>
              <w:t>Михаил</w:t>
            </w:r>
          </w:p>
          <w:p w:rsidR="005E34E7" w:rsidRPr="00A45173" w:rsidRDefault="005E34E7" w:rsidP="00BF55EA">
            <w:pPr>
              <w:ind w:left="-60" w:right="-113"/>
            </w:pPr>
            <w:r>
              <w:t>Александрович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E34E7" w:rsidRPr="001F62CD" w:rsidRDefault="006539E7" w:rsidP="00BF55EA">
            <w:pPr>
              <w:ind w:left="-60" w:right="-113"/>
              <w:jc w:val="center"/>
            </w:pPr>
            <w:r>
              <w:t>1986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482B0C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proofErr w:type="spellStart"/>
            <w:r>
              <w:t>Бунковская</w:t>
            </w:r>
            <w:proofErr w:type="spellEnd"/>
          </w:p>
          <w:p w:rsidR="005E34E7" w:rsidRDefault="005E34E7" w:rsidP="00BF55EA">
            <w:r>
              <w:t>Екатерина</w:t>
            </w:r>
          </w:p>
          <w:p w:rsidR="005E34E7" w:rsidRPr="00A45173" w:rsidRDefault="005E34E7" w:rsidP="00BF55EA">
            <w:r>
              <w:t>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6539E7" w:rsidP="00BF55EA">
            <w:pPr>
              <w:jc w:val="center"/>
              <w:rPr>
                <w:bCs/>
              </w:rPr>
            </w:pPr>
            <w:r>
              <w:rPr>
                <w:bCs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750193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r>
              <w:t>Васильева</w:t>
            </w:r>
          </w:p>
          <w:p w:rsidR="005E34E7" w:rsidRDefault="005E34E7" w:rsidP="00BF55EA">
            <w:r>
              <w:t>Валерия</w:t>
            </w:r>
          </w:p>
          <w:p w:rsidR="005E34E7" w:rsidRPr="00A45173" w:rsidRDefault="005E34E7" w:rsidP="00BF55EA">
            <w:r>
              <w:t>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6539E7" w:rsidP="00BF55EA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750193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5E34E7" w:rsidRDefault="005E34E7" w:rsidP="00BF55EA">
            <w:pPr>
              <w:ind w:left="-57" w:right="-57"/>
            </w:pPr>
            <w:proofErr w:type="spellStart"/>
            <w:r>
              <w:t>Габайдуллина</w:t>
            </w:r>
            <w:proofErr w:type="spellEnd"/>
          </w:p>
          <w:p w:rsidR="005E34E7" w:rsidRDefault="005E34E7" w:rsidP="00BF55EA">
            <w:pPr>
              <w:ind w:left="-57" w:right="-57"/>
            </w:pPr>
            <w:r>
              <w:t>Евгения</w:t>
            </w:r>
          </w:p>
          <w:p w:rsidR="005E34E7" w:rsidRPr="00A45173" w:rsidRDefault="005E34E7" w:rsidP="00BF55EA">
            <w:pPr>
              <w:ind w:left="-57" w:right="-57"/>
              <w:rPr>
                <w:bCs/>
                <w:color w:val="000000"/>
              </w:rPr>
            </w:pPr>
            <w:r>
              <w:t>Дмитриевна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6539E7" w:rsidP="00BF55EA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750193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5E34E7" w:rsidRDefault="005E34E7" w:rsidP="00BF55EA">
            <w:pPr>
              <w:ind w:left="-57" w:right="-57"/>
            </w:pPr>
            <w:proofErr w:type="spellStart"/>
            <w:r>
              <w:t>Ефимовская</w:t>
            </w:r>
            <w:proofErr w:type="spellEnd"/>
          </w:p>
          <w:p w:rsidR="005E34E7" w:rsidRDefault="005E34E7" w:rsidP="00BF55EA">
            <w:pPr>
              <w:ind w:left="-57" w:right="-57"/>
            </w:pPr>
            <w:r>
              <w:t>Юлия</w:t>
            </w:r>
          </w:p>
          <w:p w:rsidR="005E34E7" w:rsidRDefault="005E34E7" w:rsidP="00BF55EA">
            <w:pPr>
              <w:ind w:left="-57" w:right="-57"/>
            </w:pPr>
            <w:r>
              <w:t>Викторовна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6539E7" w:rsidP="00BF55EA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5E34E7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r>
              <w:t>Жданова</w:t>
            </w:r>
          </w:p>
          <w:p w:rsidR="005E34E7" w:rsidRDefault="005E34E7" w:rsidP="00BF55EA">
            <w:r>
              <w:t>Татьяна</w:t>
            </w:r>
          </w:p>
          <w:p w:rsidR="005E34E7" w:rsidRPr="00EF4AA3" w:rsidRDefault="005E34E7" w:rsidP="00BF55EA">
            <w:r>
              <w:t>Вячеславовна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E34E7" w:rsidRPr="001F62CD" w:rsidRDefault="006539E7" w:rsidP="00BF55EA">
            <w:pPr>
              <w:jc w:val="center"/>
            </w:pPr>
            <w:r>
              <w:t>1994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5E34E7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E34E7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E34E7" w:rsidRDefault="005E34E7" w:rsidP="00BF55EA">
            <w:r>
              <w:t>Матвеева</w:t>
            </w:r>
          </w:p>
          <w:p w:rsidR="005E34E7" w:rsidRDefault="005E34E7" w:rsidP="00BF55EA">
            <w:r>
              <w:t>Ольга</w:t>
            </w:r>
          </w:p>
          <w:p w:rsidR="005E34E7" w:rsidRDefault="005E34E7" w:rsidP="00BF55EA">
            <w: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E34E7" w:rsidRPr="001F62CD" w:rsidRDefault="006539E7" w:rsidP="00BF55EA">
            <w:pPr>
              <w:jc w:val="center"/>
            </w:pPr>
            <w: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E34E7" w:rsidRPr="001F62CD" w:rsidRDefault="005E34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E34E7" w:rsidRDefault="005E34E7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BB0125" w:rsidRDefault="00BB0125" w:rsidP="00BF55EA">
            <w:r>
              <w:t>Перова</w:t>
            </w:r>
          </w:p>
          <w:p w:rsidR="00BB0125" w:rsidRDefault="00BB0125" w:rsidP="00BF55EA">
            <w:r>
              <w:t>Мария</w:t>
            </w:r>
          </w:p>
          <w:p w:rsidR="00BB0125" w:rsidRPr="001F62CD" w:rsidRDefault="00BB0125" w:rsidP="00BF55EA">
            <w: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BB0125" w:rsidRPr="001F62CD" w:rsidRDefault="006539E7" w:rsidP="00BF55EA">
            <w:pPr>
              <w:jc w:val="center"/>
            </w:pPr>
            <w:r>
              <w:t>1979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BB0125" w:rsidRDefault="00BB0125" w:rsidP="00BF55EA">
            <w:r>
              <w:t>Попова</w:t>
            </w:r>
          </w:p>
          <w:p w:rsidR="00BB0125" w:rsidRDefault="00BB0125" w:rsidP="00BF55EA">
            <w:r>
              <w:t>Полина</w:t>
            </w:r>
          </w:p>
          <w:p w:rsidR="00BB0125" w:rsidRPr="00A45173" w:rsidRDefault="00BB0125" w:rsidP="00BF55EA">
            <w:r>
              <w:t>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BB0125" w:rsidRPr="001F62CD" w:rsidRDefault="006539E7" w:rsidP="00BF55EA">
            <w:pPr>
              <w:jc w:val="center"/>
              <w:rPr>
                <w:bCs/>
              </w:rPr>
            </w:pPr>
            <w:r>
              <w:rPr>
                <w:bCs/>
              </w:rP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BB0125" w:rsidRDefault="00BB0125" w:rsidP="00BF55EA">
            <w:r>
              <w:t>Слонимский</w:t>
            </w:r>
          </w:p>
          <w:p w:rsidR="00BB0125" w:rsidRDefault="00BB0125" w:rsidP="00BF55EA">
            <w:r>
              <w:t>Игорь</w:t>
            </w:r>
          </w:p>
          <w:p w:rsidR="00BB0125" w:rsidRPr="00A45173" w:rsidRDefault="00BB0125" w:rsidP="00BF55EA">
            <w:r>
              <w:t>Владимирович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BB0125" w:rsidRPr="001F62CD" w:rsidRDefault="006539E7" w:rsidP="00BF55EA">
            <w:pPr>
              <w:jc w:val="center"/>
            </w:pPr>
            <w: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Соболева</w:t>
            </w:r>
          </w:p>
          <w:p w:rsidR="00BB0125" w:rsidRDefault="00BB0125" w:rsidP="00BF55EA">
            <w:r>
              <w:t>Александра</w:t>
            </w:r>
          </w:p>
          <w:p w:rsidR="00BB0125" w:rsidRDefault="00BB0125" w:rsidP="00BF55EA">
            <w:proofErr w:type="spellStart"/>
            <w:r>
              <w:t>Адольфовна</w:t>
            </w:r>
            <w:proofErr w:type="spellEnd"/>
          </w:p>
          <w:p w:rsidR="00BB0125" w:rsidRPr="001F62CD" w:rsidRDefault="00BB0125" w:rsidP="00BF55EA"/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28-951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proofErr w:type="spellStart"/>
            <w:r>
              <w:t>Тугов</w:t>
            </w:r>
            <w:proofErr w:type="spellEnd"/>
          </w:p>
          <w:p w:rsidR="00BB0125" w:rsidRDefault="00BB0125" w:rsidP="00BF55EA">
            <w:r>
              <w:t>Алексей</w:t>
            </w:r>
          </w:p>
          <w:p w:rsidR="00BB0125" w:rsidRPr="00A45173" w:rsidRDefault="00BB0125" w:rsidP="00BF55EA">
            <w:r>
              <w:t>Сергеевич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ind w:left="-60" w:right="-113"/>
              <w:jc w:val="center"/>
            </w:pPr>
            <w: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28-951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proofErr w:type="spellStart"/>
            <w:r>
              <w:t>Фариева</w:t>
            </w:r>
            <w:proofErr w:type="spellEnd"/>
          </w:p>
          <w:p w:rsidR="00BB0125" w:rsidRDefault="00BB0125" w:rsidP="00BF55EA">
            <w:r>
              <w:t>Ольга</w:t>
            </w:r>
          </w:p>
          <w:p w:rsidR="00BB0125" w:rsidRPr="001F62CD" w:rsidRDefault="00BB0125" w:rsidP="00BF55EA">
            <w:r>
              <w:t>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  <w:r w:rsidRPr="001F62CD">
              <w:rPr>
                <w:color w:val="000000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Гордеев</w:t>
            </w:r>
          </w:p>
          <w:p w:rsidR="00BB0125" w:rsidRDefault="00BB0125" w:rsidP="00BF55EA">
            <w:r>
              <w:t>Владимир</w:t>
            </w:r>
          </w:p>
          <w:p w:rsidR="00BB0125" w:rsidRPr="001F62CD" w:rsidRDefault="00BB0125" w:rsidP="00BF55EA">
            <w:r>
              <w:t>Анатольевич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1973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CC21D3" w:rsidRDefault="00BB0125" w:rsidP="00BF55EA">
            <w:pPr>
              <w:jc w:val="center"/>
            </w:pPr>
            <w:r w:rsidRPr="00CC21D3">
              <w:t>9</w:t>
            </w:r>
            <w:r>
              <w:t>51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Калугина</w:t>
            </w:r>
          </w:p>
          <w:p w:rsidR="00BB0125" w:rsidRDefault="00BB0125" w:rsidP="00BF55EA">
            <w:r>
              <w:t>Ирина</w:t>
            </w:r>
          </w:p>
          <w:p w:rsidR="00BB0125" w:rsidRPr="001F62CD" w:rsidRDefault="00BB0125" w:rsidP="00BF55EA">
            <w:r>
              <w:t>Анатольевна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1971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CC21D3" w:rsidRDefault="00BB0125" w:rsidP="00BF55EA">
            <w:pPr>
              <w:jc w:val="center"/>
            </w:pPr>
            <w:r w:rsidRPr="00CC21D3">
              <w:t>94</w:t>
            </w:r>
            <w:r>
              <w:t>3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Лопато</w:t>
            </w:r>
          </w:p>
          <w:p w:rsidR="00BB0125" w:rsidRDefault="00BB0125" w:rsidP="00BF55EA">
            <w:r>
              <w:t>Марина</w:t>
            </w:r>
          </w:p>
          <w:p w:rsidR="00BB0125" w:rsidRDefault="00BB0125" w:rsidP="00BF55EA">
            <w:r>
              <w:t>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1957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CC21D3" w:rsidRDefault="00BB0125" w:rsidP="00BF55EA">
            <w:pPr>
              <w:jc w:val="center"/>
            </w:pPr>
            <w:r>
              <w:t>936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Наумова</w:t>
            </w:r>
          </w:p>
          <w:p w:rsidR="00BB0125" w:rsidRDefault="00BB0125" w:rsidP="00BF55EA">
            <w:r>
              <w:t>Екатерина</w:t>
            </w:r>
          </w:p>
          <w:p w:rsidR="00BB0125" w:rsidRPr="001F62CD" w:rsidRDefault="00BB0125" w:rsidP="00BF55EA">
            <w:r>
              <w:t>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29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68422C">
            <w:proofErr w:type="spellStart"/>
            <w:r>
              <w:t>Шаганова</w:t>
            </w:r>
            <w:proofErr w:type="spellEnd"/>
          </w:p>
          <w:p w:rsidR="00BB0125" w:rsidRDefault="00BB0125" w:rsidP="0068422C">
            <w:r>
              <w:t>Анна</w:t>
            </w:r>
          </w:p>
          <w:p w:rsidR="00BB0125" w:rsidRPr="001F62CD" w:rsidRDefault="00BB0125" w:rsidP="0068422C">
            <w:r>
              <w:t>Андреевна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1988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29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proofErr w:type="spellStart"/>
            <w:r>
              <w:t>Мельцер</w:t>
            </w:r>
            <w:proofErr w:type="spellEnd"/>
          </w:p>
          <w:p w:rsidR="00BB0125" w:rsidRDefault="00BB0125" w:rsidP="00BF55EA">
            <w:r>
              <w:t>Жанна</w:t>
            </w:r>
          </w:p>
          <w:p w:rsidR="00BB0125" w:rsidRDefault="00BB0125" w:rsidP="00BF55EA">
            <w:r>
              <w:t>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1973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071003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</w:tr>
      <w:tr w:rsidR="00BB0125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BB0125" w:rsidRDefault="00BB0125" w:rsidP="00BF55EA">
            <w:r>
              <w:t>Никитина</w:t>
            </w:r>
          </w:p>
          <w:p w:rsidR="00BB0125" w:rsidRDefault="00BB0125" w:rsidP="00BF55EA">
            <w:r>
              <w:t>Анна</w:t>
            </w:r>
          </w:p>
          <w:p w:rsidR="00BB0125" w:rsidRPr="001F62CD" w:rsidRDefault="00BB0125" w:rsidP="00BF55EA">
            <w:r>
              <w:t>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BB0125" w:rsidRPr="001F62CD" w:rsidRDefault="006539E7" w:rsidP="00BF55EA">
            <w:pPr>
              <w:jc w:val="center"/>
            </w:pPr>
            <w: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BB0125" w:rsidRPr="001F62CD" w:rsidRDefault="00BB0125" w:rsidP="00172632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BB0125" w:rsidRPr="001F62CD" w:rsidRDefault="00BB0125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187CD8" w:rsidRPr="001F62CD" w:rsidTr="00BF55EA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87CD8" w:rsidRDefault="00187CD8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87CD8" w:rsidRDefault="00187CD8" w:rsidP="00BF55EA">
            <w:r>
              <w:t>Ястребов</w:t>
            </w:r>
          </w:p>
          <w:p w:rsidR="00187CD8" w:rsidRDefault="00187CD8" w:rsidP="00BF55EA">
            <w:r>
              <w:t>Геннадий</w:t>
            </w:r>
          </w:p>
          <w:p w:rsidR="00187CD8" w:rsidRDefault="00187CD8" w:rsidP="00BF55EA">
            <w:r>
              <w:t>Леонидович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87CD8" w:rsidRPr="001F62CD" w:rsidRDefault="00637CC0" w:rsidP="00BF55EA">
            <w:pPr>
              <w:jc w:val="center"/>
            </w:pPr>
            <w:r>
              <w:t>1981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87CD8" w:rsidRPr="001F62CD" w:rsidRDefault="00187CD8" w:rsidP="00172632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87CD8" w:rsidRDefault="00187CD8" w:rsidP="00BF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</w:tr>
    </w:tbl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3B4595" w:rsidRDefault="003B4595" w:rsidP="003B4595"/>
    <w:p w:rsidR="000A3C98" w:rsidRDefault="000A3C98"/>
    <w:sectPr w:rsidR="000A3C98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595"/>
    <w:rsid w:val="00026404"/>
    <w:rsid w:val="0007004D"/>
    <w:rsid w:val="00071003"/>
    <w:rsid w:val="000A3C98"/>
    <w:rsid w:val="000C46B1"/>
    <w:rsid w:val="00172632"/>
    <w:rsid w:val="00187CD8"/>
    <w:rsid w:val="001903FC"/>
    <w:rsid w:val="00237210"/>
    <w:rsid w:val="00280C37"/>
    <w:rsid w:val="002866A4"/>
    <w:rsid w:val="002D2664"/>
    <w:rsid w:val="00351AD5"/>
    <w:rsid w:val="00351B3D"/>
    <w:rsid w:val="003A7AD6"/>
    <w:rsid w:val="003B448C"/>
    <w:rsid w:val="003B4595"/>
    <w:rsid w:val="00455F7D"/>
    <w:rsid w:val="004C4278"/>
    <w:rsid w:val="004E4BC1"/>
    <w:rsid w:val="0055042E"/>
    <w:rsid w:val="005623CE"/>
    <w:rsid w:val="005E34E7"/>
    <w:rsid w:val="00637CC0"/>
    <w:rsid w:val="006539E7"/>
    <w:rsid w:val="0068022B"/>
    <w:rsid w:val="0068422C"/>
    <w:rsid w:val="006F7320"/>
    <w:rsid w:val="007F2214"/>
    <w:rsid w:val="00886C19"/>
    <w:rsid w:val="008F5D9D"/>
    <w:rsid w:val="00955921"/>
    <w:rsid w:val="009600FB"/>
    <w:rsid w:val="009A1E6D"/>
    <w:rsid w:val="00AC13B9"/>
    <w:rsid w:val="00AE2A74"/>
    <w:rsid w:val="00BB0125"/>
    <w:rsid w:val="00C24D12"/>
    <w:rsid w:val="00C90B82"/>
    <w:rsid w:val="00CD4FD0"/>
    <w:rsid w:val="00CF2D36"/>
    <w:rsid w:val="00D01E86"/>
    <w:rsid w:val="00E3790C"/>
    <w:rsid w:val="00E44935"/>
    <w:rsid w:val="00F12622"/>
    <w:rsid w:val="00F901FC"/>
    <w:rsid w:val="00FC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5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B4595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3B4595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B4595"/>
    <w:rPr>
      <w:rFonts w:ascii="Arial" w:hAnsi="Arial"/>
      <w:b/>
      <w:spacing w:val="7"/>
    </w:rPr>
  </w:style>
  <w:style w:type="paragraph" w:styleId="2">
    <w:name w:val="Body Text 2"/>
    <w:basedOn w:val="a"/>
    <w:link w:val="20"/>
    <w:uiPriority w:val="99"/>
    <w:semiHidden/>
    <w:unhideWhenUsed/>
    <w:rsid w:val="003B4595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595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2020-03-21T11:57:00Z</dcterms:created>
  <dcterms:modified xsi:type="dcterms:W3CDTF">2020-03-23T13:19:00Z</dcterms:modified>
</cp:coreProperties>
</file>