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15" w:rsidRPr="003934A6" w:rsidRDefault="00F16415" w:rsidP="00F1641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F16415" w:rsidRPr="003934A6" w:rsidRDefault="00F16415" w:rsidP="00F1641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Сосновоборский городской округ</w:t>
      </w:r>
    </w:p>
    <w:p w:rsidR="00F16415" w:rsidRPr="003934A6" w:rsidRDefault="00F16415" w:rsidP="00F1641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F16415" w:rsidRPr="003934A6" w:rsidRDefault="00F16415" w:rsidP="00F16415">
      <w:pPr>
        <w:jc w:val="center"/>
        <w:rPr>
          <w:b/>
          <w:sz w:val="24"/>
          <w:szCs w:val="24"/>
        </w:rPr>
      </w:pPr>
    </w:p>
    <w:p w:rsidR="00F16415" w:rsidRPr="003934A6" w:rsidRDefault="00F16415" w:rsidP="00F1641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F16415" w:rsidRPr="003934A6" w:rsidRDefault="00F16415" w:rsidP="00F1641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16415" w:rsidRPr="003934A6" w:rsidRDefault="00B43CE8" w:rsidP="00F1641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16415" w:rsidRPr="003934A6" w:rsidRDefault="00F16415" w:rsidP="00F16415">
      <w:pPr>
        <w:jc w:val="center"/>
        <w:rPr>
          <w:b/>
          <w:spacing w:val="20"/>
          <w:sz w:val="24"/>
          <w:szCs w:val="24"/>
        </w:rPr>
      </w:pPr>
      <w:r w:rsidRPr="003934A6">
        <w:rPr>
          <w:b/>
          <w:spacing w:val="20"/>
          <w:sz w:val="24"/>
          <w:szCs w:val="24"/>
        </w:rPr>
        <w:t>Р Е Ш Е Н И Е</w:t>
      </w:r>
    </w:p>
    <w:p w:rsidR="00F16415" w:rsidRPr="003934A6" w:rsidRDefault="00F16415" w:rsidP="00F16415">
      <w:pPr>
        <w:jc w:val="center"/>
        <w:rPr>
          <w:b/>
          <w:spacing w:val="20"/>
        </w:rPr>
      </w:pPr>
    </w:p>
    <w:p w:rsidR="00F16415" w:rsidRDefault="003D70FD" w:rsidP="00F1641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06.08.2019 г. № 96/864</w:t>
      </w:r>
    </w:p>
    <w:p w:rsidR="00F16415" w:rsidRDefault="00F16415" w:rsidP="00F16415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16415" w:rsidRDefault="00F16415" w:rsidP="00F16415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16415" w:rsidRDefault="00F16415" w:rsidP="00F16415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</w:t>
      </w:r>
      <w:r w:rsidRPr="00F16415">
        <w:rPr>
          <w:bCs/>
          <w:sz w:val="24"/>
          <w:szCs w:val="24"/>
        </w:rPr>
        <w:t xml:space="preserve"> форм</w:t>
      </w:r>
      <w:r>
        <w:rPr>
          <w:bCs/>
          <w:sz w:val="24"/>
          <w:szCs w:val="24"/>
        </w:rPr>
        <w:t xml:space="preserve">ы </w:t>
      </w:r>
      <w:r w:rsidRPr="00F164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требований</w:t>
      </w:r>
      <w:r w:rsidRPr="00F16415">
        <w:rPr>
          <w:bCs/>
          <w:sz w:val="24"/>
          <w:szCs w:val="24"/>
        </w:rPr>
        <w:t xml:space="preserve"> </w:t>
      </w:r>
      <w:r w:rsidRPr="00F16415">
        <w:rPr>
          <w:bCs/>
          <w:sz w:val="24"/>
          <w:szCs w:val="24"/>
        </w:rPr>
        <w:br/>
        <w:t xml:space="preserve">к изготовлению избирательных бюллетеней для голосования </w:t>
      </w:r>
      <w:r w:rsidRPr="00F16415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по одномандатным избирательным округам </w:t>
      </w:r>
      <w:r w:rsidRPr="00F16415">
        <w:rPr>
          <w:bCs/>
          <w:sz w:val="24"/>
          <w:szCs w:val="24"/>
        </w:rPr>
        <w:t xml:space="preserve">на </w:t>
      </w:r>
      <w:r w:rsidRPr="00F16415">
        <w:rPr>
          <w:sz w:val="24"/>
          <w:szCs w:val="24"/>
        </w:rPr>
        <w:t>выборах депутатов</w:t>
      </w:r>
      <w:r>
        <w:rPr>
          <w:b/>
        </w:rPr>
        <w:t xml:space="preserve"> </w:t>
      </w:r>
    </w:p>
    <w:p w:rsidR="00F16415" w:rsidRDefault="00F16415" w:rsidP="00F16415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совета депутатов </w:t>
      </w:r>
      <w:r w:rsidRPr="00B86F4D">
        <w:rPr>
          <w:bCs/>
          <w:sz w:val="24"/>
          <w:szCs w:val="24"/>
        </w:rPr>
        <w:t>муниципального образования</w:t>
      </w:r>
    </w:p>
    <w:p w:rsidR="00F16415" w:rsidRDefault="00F16415" w:rsidP="00F16415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Сосновоборский  городской  округ Ленинградской области</w:t>
      </w:r>
    </w:p>
    <w:p w:rsidR="00F16415" w:rsidRDefault="00F16415" w:rsidP="00F16415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четвертого созыва </w:t>
      </w:r>
    </w:p>
    <w:p w:rsidR="00F16415" w:rsidRDefault="00F16415" w:rsidP="00F16415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16415" w:rsidRPr="00B86F4D" w:rsidRDefault="00F16415" w:rsidP="00F16415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16415" w:rsidRPr="00F16415" w:rsidRDefault="00F16415" w:rsidP="00E80325">
      <w:pPr>
        <w:pStyle w:val="a7"/>
        <w:ind w:firstLine="720"/>
        <w:jc w:val="both"/>
        <w:rPr>
          <w:spacing w:val="-4"/>
          <w:sz w:val="24"/>
          <w:szCs w:val="24"/>
        </w:rPr>
      </w:pPr>
      <w:r w:rsidRPr="00F16415">
        <w:rPr>
          <w:spacing w:val="-4"/>
          <w:sz w:val="24"/>
          <w:szCs w:val="24"/>
        </w:rPr>
        <w:t xml:space="preserve">В соответствии со статьей 63 </w:t>
      </w:r>
      <w:r w:rsidRPr="00F16415">
        <w:rPr>
          <w:spacing w:val="1"/>
          <w:sz w:val="24"/>
          <w:szCs w:val="24"/>
        </w:rPr>
        <w:t xml:space="preserve">Федерального закона от 12 июня 2002 года № 67-ФЗ </w:t>
      </w:r>
      <w:r w:rsidR="00E80325">
        <w:rPr>
          <w:spacing w:val="1"/>
          <w:sz w:val="24"/>
          <w:szCs w:val="24"/>
        </w:rPr>
        <w:t xml:space="preserve">«Об основных </w:t>
      </w:r>
      <w:r w:rsidRPr="00F16415">
        <w:rPr>
          <w:spacing w:val="1"/>
          <w:sz w:val="24"/>
          <w:szCs w:val="24"/>
        </w:rPr>
        <w:t xml:space="preserve">гарантиях избирательных прав и права на </w:t>
      </w:r>
      <w:r w:rsidRPr="00F16415">
        <w:rPr>
          <w:spacing w:val="-4"/>
          <w:sz w:val="24"/>
          <w:szCs w:val="24"/>
        </w:rPr>
        <w:t xml:space="preserve">участие </w:t>
      </w:r>
      <w:r w:rsidR="00E80325">
        <w:rPr>
          <w:spacing w:val="-4"/>
          <w:sz w:val="24"/>
          <w:szCs w:val="24"/>
        </w:rPr>
        <w:t xml:space="preserve"> </w:t>
      </w:r>
      <w:r w:rsidRPr="00F16415">
        <w:rPr>
          <w:spacing w:val="-4"/>
          <w:sz w:val="24"/>
          <w:szCs w:val="24"/>
        </w:rPr>
        <w:t xml:space="preserve">в референдуме граждан Российской Федерации», частью 2 статьи 46 областного закона от 15 марта 2012 года № 20-оз «О муниципальных выборах </w:t>
      </w:r>
      <w:r w:rsidR="00E80325">
        <w:rPr>
          <w:spacing w:val="-4"/>
          <w:sz w:val="24"/>
          <w:szCs w:val="24"/>
        </w:rPr>
        <w:t xml:space="preserve"> </w:t>
      </w:r>
      <w:r w:rsidRPr="00F16415">
        <w:rPr>
          <w:spacing w:val="-4"/>
          <w:sz w:val="24"/>
          <w:szCs w:val="24"/>
        </w:rPr>
        <w:t xml:space="preserve">в Ленинградской области», пунктом 6 части 3 статьи 7 областного закона </w:t>
      </w:r>
      <w:r w:rsidR="00E80325">
        <w:rPr>
          <w:spacing w:val="-4"/>
          <w:sz w:val="24"/>
          <w:szCs w:val="24"/>
        </w:rPr>
        <w:t xml:space="preserve"> </w:t>
      </w:r>
      <w:r w:rsidRPr="00F16415">
        <w:rPr>
          <w:spacing w:val="-4"/>
          <w:sz w:val="24"/>
          <w:szCs w:val="24"/>
        </w:rPr>
        <w:t>от 15 мая 2013 года № 26-оз</w:t>
      </w:r>
      <w:r>
        <w:rPr>
          <w:spacing w:val="-4"/>
          <w:sz w:val="24"/>
          <w:szCs w:val="24"/>
        </w:rPr>
        <w:t xml:space="preserve"> </w:t>
      </w:r>
      <w:r w:rsidRPr="00F16415">
        <w:rPr>
          <w:spacing w:val="-4"/>
          <w:sz w:val="24"/>
          <w:szCs w:val="24"/>
        </w:rPr>
        <w:t xml:space="preserve">«О системе избирательных комиссий </w:t>
      </w:r>
      <w:r w:rsidRPr="00F16415">
        <w:rPr>
          <w:spacing w:val="-4"/>
          <w:sz w:val="24"/>
          <w:szCs w:val="24"/>
        </w:rPr>
        <w:br/>
        <w:t>и избирательных участках в Ленинградской области»</w:t>
      </w:r>
      <w:r>
        <w:rPr>
          <w:spacing w:val="-4"/>
          <w:sz w:val="24"/>
          <w:szCs w:val="24"/>
        </w:rPr>
        <w:t xml:space="preserve"> </w:t>
      </w:r>
      <w:r w:rsidRPr="000F70A1">
        <w:rPr>
          <w:sz w:val="24"/>
          <w:szCs w:val="24"/>
        </w:rPr>
        <w:t xml:space="preserve">территориальная  избирательная комиссия  Сосновоборского городского округа </w:t>
      </w:r>
      <w:r>
        <w:rPr>
          <w:sz w:val="24"/>
          <w:szCs w:val="24"/>
        </w:rPr>
        <w:t xml:space="preserve">с полномочиями окружных избирательных комиссий </w:t>
      </w:r>
      <w:r w:rsidRPr="002E2156">
        <w:rPr>
          <w:b/>
          <w:sz w:val="24"/>
          <w:szCs w:val="24"/>
        </w:rPr>
        <w:t>решила:</w:t>
      </w:r>
    </w:p>
    <w:p w:rsidR="00F16415" w:rsidRDefault="00F16415" w:rsidP="00F1641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B2F" w:rsidRPr="00BC4B2F" w:rsidRDefault="00BC4B2F" w:rsidP="00BC4B2F">
      <w:pPr>
        <w:ind w:right="-1" w:firstLine="720"/>
        <w:jc w:val="both"/>
        <w:rPr>
          <w:sz w:val="24"/>
          <w:szCs w:val="24"/>
        </w:rPr>
      </w:pPr>
      <w:r w:rsidRPr="00BC4B2F">
        <w:rPr>
          <w:sz w:val="24"/>
          <w:szCs w:val="24"/>
        </w:rPr>
        <w:t xml:space="preserve">1. Утвердить образцы форм избирательных бюллетеней для голосования  </w:t>
      </w:r>
      <w:r w:rsidR="00153309">
        <w:rPr>
          <w:sz w:val="24"/>
          <w:szCs w:val="24"/>
        </w:rPr>
        <w:t xml:space="preserve">на </w:t>
      </w:r>
      <w:r w:rsidR="00153309" w:rsidRPr="00BC4B2F">
        <w:rPr>
          <w:sz w:val="24"/>
          <w:szCs w:val="24"/>
        </w:rPr>
        <w:t xml:space="preserve">выборах </w:t>
      </w:r>
      <w:r w:rsidR="00153309">
        <w:rPr>
          <w:bCs/>
          <w:sz w:val="24"/>
          <w:szCs w:val="24"/>
        </w:rPr>
        <w:t xml:space="preserve">совета депутатов </w:t>
      </w:r>
      <w:r w:rsidR="00153309" w:rsidRPr="00B86F4D">
        <w:rPr>
          <w:bCs/>
          <w:sz w:val="24"/>
          <w:szCs w:val="24"/>
        </w:rPr>
        <w:t>муниципального образования</w:t>
      </w:r>
      <w:r w:rsidR="00153309">
        <w:rPr>
          <w:bCs/>
          <w:sz w:val="24"/>
          <w:szCs w:val="24"/>
        </w:rPr>
        <w:t xml:space="preserve"> Сосновоборский  городской  округ Ленинградской области четвертого созыва  </w:t>
      </w:r>
      <w:r w:rsidR="002119DC">
        <w:rPr>
          <w:sz w:val="24"/>
          <w:szCs w:val="24"/>
        </w:rPr>
        <w:t xml:space="preserve">по одномандатным избирательным округам №№ 1, 2, 3, 4, 5, 6, 7, 8, 9, 10, 11, 12, 13, 14, 15, 16, 17, 18, 19, 20 </w:t>
      </w:r>
      <w:r w:rsidRPr="00BC4B2F">
        <w:rPr>
          <w:sz w:val="24"/>
          <w:szCs w:val="24"/>
        </w:rPr>
        <w:t>согласно приложени</w:t>
      </w:r>
      <w:r w:rsidR="00DA3770">
        <w:rPr>
          <w:sz w:val="24"/>
          <w:szCs w:val="24"/>
        </w:rPr>
        <w:t>ю</w:t>
      </w:r>
      <w:r w:rsidRPr="00BC4B2F">
        <w:rPr>
          <w:sz w:val="24"/>
          <w:szCs w:val="24"/>
        </w:rPr>
        <w:t xml:space="preserve"> </w:t>
      </w:r>
      <w:r w:rsidR="00DA3770">
        <w:rPr>
          <w:sz w:val="24"/>
          <w:szCs w:val="24"/>
        </w:rPr>
        <w:t>1.</w:t>
      </w:r>
    </w:p>
    <w:p w:rsidR="00BC4B2F" w:rsidRPr="00A3778E" w:rsidRDefault="00A3778E" w:rsidP="00A3778E">
      <w:pPr>
        <w:pStyle w:val="14-15"/>
        <w:widowControl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BC4B2F" w:rsidRPr="00BC4B2F">
        <w:rPr>
          <w:sz w:val="24"/>
          <w:szCs w:val="24"/>
        </w:rPr>
        <w:t>2. Одобрить требования к изготовлению избирательны</w:t>
      </w:r>
      <w:r>
        <w:rPr>
          <w:sz w:val="24"/>
          <w:szCs w:val="24"/>
        </w:rPr>
        <w:t xml:space="preserve">х бюллетеней для голосования на </w:t>
      </w:r>
      <w:r w:rsidR="00BC4B2F" w:rsidRPr="00BC4B2F">
        <w:rPr>
          <w:sz w:val="24"/>
          <w:szCs w:val="24"/>
        </w:rPr>
        <w:t xml:space="preserve">выборах </w:t>
      </w:r>
      <w:r>
        <w:rPr>
          <w:bCs/>
          <w:sz w:val="24"/>
          <w:szCs w:val="24"/>
        </w:rPr>
        <w:t xml:space="preserve">совета депутатов </w:t>
      </w:r>
      <w:r w:rsidRPr="00B86F4D">
        <w:rPr>
          <w:bCs/>
          <w:sz w:val="24"/>
          <w:szCs w:val="24"/>
        </w:rPr>
        <w:t>муниципального образования</w:t>
      </w:r>
      <w:r>
        <w:rPr>
          <w:bCs/>
          <w:sz w:val="24"/>
          <w:szCs w:val="24"/>
        </w:rPr>
        <w:t xml:space="preserve"> Сосновоборский  городской  округ Ленинградской области четвертого созыва  </w:t>
      </w:r>
      <w:r w:rsidR="002119DC">
        <w:rPr>
          <w:sz w:val="24"/>
          <w:szCs w:val="24"/>
        </w:rPr>
        <w:t xml:space="preserve">по одномандатным избирательным округам №№ 1, 2, 3, 4, 5, 6, 7, 8, 9, 10, 11, 12, 13, 14, 15, 16, 17, 18, 19, 20 </w:t>
      </w:r>
      <w:r w:rsidR="00BC4B2F" w:rsidRPr="00BC4B2F">
        <w:rPr>
          <w:sz w:val="24"/>
          <w:szCs w:val="24"/>
        </w:rPr>
        <w:t xml:space="preserve">согласно приложению </w:t>
      </w:r>
      <w:r w:rsidR="00DA3770">
        <w:rPr>
          <w:sz w:val="24"/>
          <w:szCs w:val="24"/>
        </w:rPr>
        <w:t>2</w:t>
      </w:r>
      <w:r w:rsidR="00BC4B2F" w:rsidRPr="00BC4B2F">
        <w:rPr>
          <w:sz w:val="24"/>
          <w:szCs w:val="24"/>
        </w:rPr>
        <w:t xml:space="preserve">. </w:t>
      </w:r>
    </w:p>
    <w:p w:rsidR="00F16415" w:rsidRDefault="008B1525" w:rsidP="00F16415">
      <w:pPr>
        <w:ind w:firstLine="709"/>
        <w:jc w:val="both"/>
        <w:rPr>
          <w:sz w:val="24"/>
          <w:szCs w:val="24"/>
        </w:rPr>
      </w:pPr>
      <w:r>
        <w:rPr>
          <w:sz w:val="24"/>
        </w:rPr>
        <w:t>3</w:t>
      </w:r>
      <w:r w:rsidR="00F16415">
        <w:rPr>
          <w:sz w:val="24"/>
        </w:rPr>
        <w:t xml:space="preserve">. </w:t>
      </w:r>
      <w:r w:rsidR="00F16415" w:rsidRPr="001D1FD8">
        <w:rPr>
          <w:color w:val="000000"/>
          <w:spacing w:val="3"/>
          <w:sz w:val="24"/>
          <w:szCs w:val="24"/>
        </w:rPr>
        <w:t>Разместить настоящее решение на официальном сайте   территориальной избирательной комиссии Сосновоборского городского округа</w:t>
      </w:r>
      <w:r w:rsidR="00F16415">
        <w:rPr>
          <w:color w:val="000000"/>
          <w:spacing w:val="3"/>
          <w:sz w:val="24"/>
          <w:szCs w:val="24"/>
        </w:rPr>
        <w:t>.</w:t>
      </w:r>
      <w:r w:rsidR="00F16415">
        <w:rPr>
          <w:sz w:val="24"/>
        </w:rPr>
        <w:tab/>
      </w:r>
    </w:p>
    <w:p w:rsidR="00F16415" w:rsidRPr="002E2156" w:rsidRDefault="008B1525" w:rsidP="00F164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16415" w:rsidRPr="002E2156">
        <w:rPr>
          <w:sz w:val="24"/>
          <w:szCs w:val="24"/>
        </w:rPr>
        <w:t xml:space="preserve">. Контроль за исполнением настоящего решения возложить на </w:t>
      </w:r>
      <w:r w:rsidR="00DA3770">
        <w:rPr>
          <w:sz w:val="24"/>
          <w:szCs w:val="24"/>
        </w:rPr>
        <w:t xml:space="preserve">заместителя председателя </w:t>
      </w:r>
      <w:r w:rsidR="00F16415" w:rsidRPr="002E2156">
        <w:rPr>
          <w:sz w:val="24"/>
          <w:szCs w:val="24"/>
        </w:rPr>
        <w:t xml:space="preserve"> территориальной избирательной комиссии </w:t>
      </w:r>
      <w:r w:rsidR="00F16415">
        <w:rPr>
          <w:sz w:val="24"/>
          <w:szCs w:val="24"/>
        </w:rPr>
        <w:t xml:space="preserve">Сосновоборского городского округа </w:t>
      </w:r>
      <w:r w:rsidR="00DA3770">
        <w:rPr>
          <w:sz w:val="24"/>
          <w:szCs w:val="24"/>
        </w:rPr>
        <w:t>Портнова А.В.</w:t>
      </w:r>
      <w:r w:rsidR="00F16415">
        <w:rPr>
          <w:sz w:val="24"/>
          <w:szCs w:val="24"/>
        </w:rPr>
        <w:t xml:space="preserve"> </w:t>
      </w:r>
    </w:p>
    <w:p w:rsidR="00F16415" w:rsidRDefault="00F16415" w:rsidP="00F16415">
      <w:pPr>
        <w:pStyle w:val="a3"/>
        <w:spacing w:after="0"/>
        <w:ind w:left="0"/>
        <w:jc w:val="both"/>
        <w:rPr>
          <w:sz w:val="24"/>
          <w:szCs w:val="24"/>
        </w:rPr>
      </w:pPr>
    </w:p>
    <w:p w:rsidR="00F16415" w:rsidRDefault="00F16415" w:rsidP="00F16415">
      <w:pPr>
        <w:pStyle w:val="a3"/>
        <w:spacing w:after="0"/>
        <w:ind w:left="0"/>
        <w:jc w:val="both"/>
        <w:rPr>
          <w:sz w:val="24"/>
          <w:szCs w:val="24"/>
        </w:rPr>
      </w:pPr>
    </w:p>
    <w:p w:rsidR="00F16415" w:rsidRDefault="00F16415" w:rsidP="00F16415">
      <w:pPr>
        <w:pStyle w:val="a3"/>
        <w:spacing w:after="0"/>
        <w:ind w:left="0"/>
        <w:jc w:val="both"/>
        <w:rPr>
          <w:sz w:val="24"/>
          <w:szCs w:val="24"/>
        </w:rPr>
      </w:pPr>
    </w:p>
    <w:p w:rsidR="00F16415" w:rsidRPr="003934A6" w:rsidRDefault="00F16415" w:rsidP="00F16415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F16415" w:rsidRPr="00DA3770" w:rsidRDefault="00F16415" w:rsidP="00F1641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А.В.Портнов</w:t>
      </w:r>
      <w:r w:rsidRPr="003934A6">
        <w:rPr>
          <w:sz w:val="24"/>
          <w:szCs w:val="24"/>
        </w:rPr>
        <w:t xml:space="preserve">           </w:t>
      </w:r>
    </w:p>
    <w:p w:rsidR="00F16415" w:rsidRPr="003934A6" w:rsidRDefault="00F16415" w:rsidP="00F16415">
      <w:pPr>
        <w:pStyle w:val="a3"/>
        <w:spacing w:after="0"/>
        <w:ind w:left="0"/>
        <w:jc w:val="both"/>
      </w:pPr>
    </w:p>
    <w:p w:rsidR="00F16415" w:rsidRPr="003934A6" w:rsidRDefault="00F16415" w:rsidP="00F1641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F16415" w:rsidRPr="00DA3770" w:rsidRDefault="00F16415" w:rsidP="00F1641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="00DA3770">
        <w:rPr>
          <w:sz w:val="24"/>
          <w:szCs w:val="24"/>
        </w:rPr>
        <w:tab/>
      </w:r>
      <w:r w:rsidR="00DA3770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>И.И.Погосова</w:t>
      </w:r>
      <w:r w:rsidRPr="003934A6">
        <w:t xml:space="preserve">      </w:t>
      </w:r>
    </w:p>
    <w:p w:rsidR="00F16415" w:rsidRPr="003934A6" w:rsidRDefault="00F16415" w:rsidP="00F16415"/>
    <w:p w:rsidR="00F16415" w:rsidRDefault="00F16415" w:rsidP="00F16415"/>
    <w:p w:rsidR="00F16415" w:rsidRDefault="00F16415" w:rsidP="00F16415"/>
    <w:p w:rsidR="00F16415" w:rsidRDefault="00F16415" w:rsidP="00F16415">
      <w:pPr>
        <w:jc w:val="center"/>
      </w:pPr>
    </w:p>
    <w:p w:rsidR="00F16415" w:rsidRDefault="00F16415" w:rsidP="00F16415"/>
    <w:p w:rsidR="00F16415" w:rsidRDefault="00F16415" w:rsidP="00F16415"/>
    <w:p w:rsidR="000A3C98" w:rsidRDefault="000A3C98"/>
    <w:p w:rsidR="00DA3770" w:rsidRDefault="00DA3770"/>
    <w:p w:rsidR="00DA3770" w:rsidRDefault="00DA3770"/>
    <w:p w:rsidR="00F06F2E" w:rsidRPr="000B46CA" w:rsidRDefault="00F06F2E" w:rsidP="00F06F2E">
      <w:pPr>
        <w:pStyle w:val="1"/>
        <w:ind w:left="4248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0B46CA">
        <w:rPr>
          <w:iCs/>
          <w:sz w:val="24"/>
          <w:szCs w:val="24"/>
        </w:rPr>
        <w:t xml:space="preserve">Приложение </w:t>
      </w:r>
      <w:r>
        <w:rPr>
          <w:iCs/>
          <w:sz w:val="24"/>
          <w:szCs w:val="24"/>
        </w:rPr>
        <w:t>1</w:t>
      </w:r>
    </w:p>
    <w:p w:rsidR="00F06F2E" w:rsidRPr="00E57BFA" w:rsidRDefault="00F06F2E" w:rsidP="00F06F2E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к решению ТИК </w:t>
      </w:r>
      <w:r w:rsidRPr="00E57BF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57BFA">
        <w:rPr>
          <w:sz w:val="24"/>
          <w:szCs w:val="24"/>
        </w:rPr>
        <w:t xml:space="preserve"> </w:t>
      </w:r>
    </w:p>
    <w:p w:rsidR="00F06F2E" w:rsidRPr="00FE7E91" w:rsidRDefault="00F06F2E" w:rsidP="00F06F2E">
      <w:pPr>
        <w:jc w:val="center"/>
        <w:rPr>
          <w:sz w:val="24"/>
          <w:szCs w:val="24"/>
        </w:rPr>
      </w:pPr>
      <w:r w:rsidRPr="00FE7E91">
        <w:rPr>
          <w:sz w:val="24"/>
          <w:szCs w:val="24"/>
        </w:rPr>
        <w:t xml:space="preserve">                                                                            </w:t>
      </w:r>
      <w:r w:rsidR="004F2FDA">
        <w:rPr>
          <w:sz w:val="24"/>
          <w:szCs w:val="24"/>
        </w:rPr>
        <w:t xml:space="preserve">            </w:t>
      </w:r>
      <w:r w:rsidRPr="00FE7E91">
        <w:rPr>
          <w:sz w:val="24"/>
          <w:szCs w:val="24"/>
        </w:rPr>
        <w:t xml:space="preserve">от </w:t>
      </w:r>
      <w:r w:rsidR="00646E58">
        <w:rPr>
          <w:sz w:val="24"/>
          <w:szCs w:val="24"/>
        </w:rPr>
        <w:t>06.08.2019   № 96/864</w:t>
      </w:r>
    </w:p>
    <w:p w:rsidR="00DA3770" w:rsidRPr="004D1D78" w:rsidRDefault="00DA3770" w:rsidP="00DA3770"/>
    <w:tbl>
      <w:tblPr>
        <w:tblW w:w="10904" w:type="dxa"/>
        <w:tblInd w:w="-9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36"/>
        <w:gridCol w:w="6263"/>
        <w:gridCol w:w="62"/>
        <w:gridCol w:w="1843"/>
      </w:tblGrid>
      <w:tr w:rsidR="00DA3770" w:rsidTr="00901579">
        <w:tc>
          <w:tcPr>
            <w:tcW w:w="899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hideMark/>
          </w:tcPr>
          <w:p w:rsidR="00DA3770" w:rsidRDefault="00DA3770" w:rsidP="00901579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ИЗБИРАТЕЛЬНЫЙ БЮЛЛЕТЕНЬ</w:t>
            </w:r>
          </w:p>
          <w:p w:rsidR="00F06F2E" w:rsidRPr="00D40433" w:rsidRDefault="00F06F2E" w:rsidP="00F06F2E">
            <w:pPr>
              <w:pStyle w:val="31"/>
              <w:spacing w:after="0"/>
              <w:ind w:right="-250"/>
              <w:jc w:val="center"/>
              <w:rPr>
                <w:b/>
                <w:sz w:val="24"/>
                <w:szCs w:val="24"/>
              </w:rPr>
            </w:pPr>
            <w:r w:rsidRPr="00D40433">
              <w:rPr>
                <w:b/>
                <w:sz w:val="24"/>
                <w:szCs w:val="24"/>
              </w:rPr>
              <w:t>для голосования на выборах депутатов совета депутатов</w:t>
            </w:r>
          </w:p>
          <w:p w:rsidR="00F06F2E" w:rsidRPr="00D40433" w:rsidRDefault="00F06F2E" w:rsidP="00F06F2E">
            <w:pPr>
              <w:pStyle w:val="31"/>
              <w:spacing w:after="0"/>
              <w:ind w:right="-250"/>
              <w:jc w:val="center"/>
              <w:rPr>
                <w:b/>
                <w:bCs/>
                <w:sz w:val="24"/>
                <w:szCs w:val="24"/>
              </w:rPr>
            </w:pPr>
            <w:r w:rsidRPr="00D40433">
              <w:rPr>
                <w:b/>
                <w:sz w:val="24"/>
                <w:szCs w:val="24"/>
              </w:rPr>
              <w:t xml:space="preserve">муниципального образования Сосновоборский городской округ </w:t>
            </w:r>
            <w:r w:rsidRPr="00D40433">
              <w:rPr>
                <w:b/>
                <w:sz w:val="24"/>
                <w:szCs w:val="24"/>
              </w:rPr>
              <w:br/>
            </w:r>
            <w:r w:rsidRPr="00D40433">
              <w:rPr>
                <w:b/>
                <w:bCs/>
                <w:sz w:val="24"/>
                <w:szCs w:val="24"/>
              </w:rPr>
              <w:t xml:space="preserve">Ленинградской области </w:t>
            </w:r>
            <w:r w:rsidR="003D1E25">
              <w:rPr>
                <w:b/>
                <w:sz w:val="24"/>
                <w:szCs w:val="24"/>
              </w:rPr>
              <w:t>четвертого</w:t>
            </w:r>
            <w:r w:rsidRPr="00D40433">
              <w:rPr>
                <w:b/>
                <w:sz w:val="24"/>
                <w:szCs w:val="24"/>
              </w:rPr>
              <w:t xml:space="preserve"> созыва</w:t>
            </w:r>
          </w:p>
          <w:p w:rsidR="00F06F2E" w:rsidRPr="00D40433" w:rsidRDefault="00F06F2E" w:rsidP="00F06F2E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сентября  2019</w:t>
            </w:r>
            <w:r w:rsidRPr="00D40433">
              <w:rPr>
                <w:b/>
                <w:sz w:val="24"/>
                <w:szCs w:val="24"/>
              </w:rPr>
              <w:t xml:space="preserve"> года</w:t>
            </w:r>
          </w:p>
          <w:p w:rsidR="00F06F2E" w:rsidRDefault="00F06F2E" w:rsidP="00F06F2E">
            <w:pPr>
              <w:pStyle w:val="31"/>
              <w:rPr>
                <w:sz w:val="25"/>
              </w:rPr>
            </w:pPr>
          </w:p>
          <w:p w:rsidR="00DA3770" w:rsidRPr="00F06F2E" w:rsidRDefault="00F06F2E" w:rsidP="00F06F2E">
            <w:pPr>
              <w:pStyle w:val="31"/>
              <w:rPr>
                <w:b/>
                <w:bCs/>
              </w:rPr>
            </w:pPr>
            <w:r w:rsidRPr="00F06F2E">
              <w:rPr>
                <w:b/>
                <w:sz w:val="25"/>
              </w:rPr>
              <w:t xml:space="preserve">                                     одномандатный избирательный округ № _______</w:t>
            </w:r>
          </w:p>
        </w:tc>
        <w:tc>
          <w:tcPr>
            <w:tcW w:w="1905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DA3770" w:rsidRDefault="00DA3770" w:rsidP="009015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(Подписи двух членов </w:t>
            </w:r>
          </w:p>
          <w:p w:rsidR="00DA3770" w:rsidRDefault="004F2FDA" w:rsidP="009015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участковой </w:t>
            </w:r>
            <w:r w:rsidR="00DA3770">
              <w:rPr>
                <w:sz w:val="12"/>
                <w:szCs w:val="12"/>
              </w:rPr>
              <w:t>избирательной комиссии с правом</w:t>
            </w:r>
          </w:p>
          <w:p w:rsidR="00DA3770" w:rsidRDefault="00DA3770" w:rsidP="009015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решающего голоса и печать </w:t>
            </w:r>
          </w:p>
          <w:p w:rsidR="00DA3770" w:rsidRDefault="004F2FDA" w:rsidP="009015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участковой </w:t>
            </w:r>
            <w:r w:rsidR="00DA3770">
              <w:rPr>
                <w:sz w:val="12"/>
                <w:szCs w:val="12"/>
              </w:rPr>
              <w:t xml:space="preserve">избирательной </w:t>
            </w:r>
          </w:p>
          <w:p w:rsidR="00DA3770" w:rsidRDefault="00DA3770" w:rsidP="009015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комиссии)</w:t>
            </w:r>
          </w:p>
          <w:p w:rsidR="00DA3770" w:rsidRDefault="00DA3770" w:rsidP="00901579">
            <w:pPr>
              <w:jc w:val="center"/>
              <w:rPr>
                <w:rFonts w:ascii="Arial" w:hAnsi="Arial" w:cs="Arial"/>
              </w:rPr>
            </w:pPr>
          </w:p>
        </w:tc>
      </w:tr>
      <w:tr w:rsidR="00DA3770" w:rsidRPr="00BD785E" w:rsidTr="00901579">
        <w:tc>
          <w:tcPr>
            <w:tcW w:w="8999" w:type="dxa"/>
            <w:gridSpan w:val="2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DA3770" w:rsidRDefault="00DA3770" w:rsidP="00901579">
            <w:pPr>
              <w:ind w:right="-223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                        РАЗЪЯСНЕНИЕ О ПОРЯДКЕ ЗАПОЛНЕНИЯ ИЗБИРАТЕЛЬНОГО БЮЛЛЕТЕНЯ 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DA3770" w:rsidRDefault="00DA3770" w:rsidP="00901579">
            <w:pPr>
              <w:ind w:left="1521"/>
              <w:jc w:val="center"/>
              <w:rPr>
                <w:rFonts w:ascii="Arial" w:hAnsi="Arial" w:cs="Arial"/>
              </w:rPr>
            </w:pPr>
          </w:p>
        </w:tc>
      </w:tr>
      <w:tr w:rsidR="00DA3770" w:rsidRPr="00BD785E" w:rsidTr="00901579">
        <w:tc>
          <w:tcPr>
            <w:tcW w:w="10904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DA3770" w:rsidRDefault="00DA3770" w:rsidP="00F9063F">
            <w:pPr>
              <w:ind w:left="172" w:right="111" w:firstLine="31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</w:p>
          <w:p w:rsidR="00DA3770" w:rsidRDefault="00DA3770" w:rsidP="00F9063F">
            <w:pPr>
              <w:ind w:left="172" w:right="111" w:firstLine="314"/>
              <w:jc w:val="both"/>
            </w:pPr>
            <w:r>
              <w:rPr>
                <w:i/>
                <w:iCs/>
              </w:rPr>
              <w:t>Избирательный бюллетень, в котором любой знак (знаки) проставлен (проставлены) более чем в одном квадрате  либо знак не проставлен ни в одном из квадратов считается недействительным.</w:t>
            </w:r>
          </w:p>
        </w:tc>
      </w:tr>
      <w:tr w:rsidR="00DA3770" w:rsidRPr="00252F29" w:rsidTr="00901579">
        <w:tc>
          <w:tcPr>
            <w:tcW w:w="10904" w:type="dxa"/>
            <w:gridSpan w:val="4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noWrap/>
            <w:hideMark/>
          </w:tcPr>
          <w:p w:rsidR="00DA3770" w:rsidRDefault="00DA3770" w:rsidP="00F9063F">
            <w:pPr>
              <w:ind w:left="172" w:right="111" w:firstLine="314"/>
              <w:jc w:val="both"/>
            </w:pPr>
            <w:r>
              <w:rPr>
                <w:i/>
                <w:iCs/>
              </w:rPr>
              <w:t xml:space="preserve">Избирательный бюллетень, </w:t>
            </w:r>
            <w:r w:rsidR="004F2FDA">
              <w:rPr>
                <w:i/>
                <w:iCs/>
              </w:rPr>
              <w:t xml:space="preserve">изготовленный не официально, либо </w:t>
            </w:r>
            <w:r>
              <w:rPr>
                <w:i/>
                <w:iCs/>
              </w:rPr>
              <w:t xml:space="preserve">не заверенный подписями двух членов </w:t>
            </w:r>
            <w:r w:rsidR="004F2FDA">
              <w:rPr>
                <w:i/>
                <w:iCs/>
              </w:rPr>
              <w:t xml:space="preserve">участковой </w:t>
            </w:r>
            <w:r>
              <w:rPr>
                <w:i/>
                <w:iCs/>
              </w:rPr>
              <w:t xml:space="preserve">избирательной комиссии с правом решающего голоса и печатью </w:t>
            </w:r>
            <w:r w:rsidR="004F2FDA">
              <w:rPr>
                <w:i/>
                <w:iCs/>
              </w:rPr>
              <w:t xml:space="preserve">участковой </w:t>
            </w:r>
            <w:r>
              <w:rPr>
                <w:i/>
                <w:iCs/>
              </w:rPr>
              <w:t>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DA3770" w:rsidRPr="00BD785E" w:rsidTr="00901579">
        <w:tc>
          <w:tcPr>
            <w:tcW w:w="10904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A3770" w:rsidRDefault="00DA3770" w:rsidP="0090157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В случае использования прозрачных ящиков для голосования, в целях защиты тайны голосования избирателя, </w:t>
            </w:r>
          </w:p>
          <w:p w:rsidR="00DA3770" w:rsidRDefault="00DA3770" w:rsidP="00901579">
            <w:pPr>
              <w:jc w:val="center"/>
            </w:pPr>
            <w:r>
              <w:rPr>
                <w:iCs/>
              </w:rPr>
              <w:t>избирательный бюллетень складывается лицевой стороной внутрь</w:t>
            </w:r>
          </w:p>
        </w:tc>
      </w:tr>
      <w:tr w:rsidR="00DA3770" w:rsidRPr="00BD785E" w:rsidTr="00901579">
        <w:trPr>
          <w:trHeight w:val="2213"/>
        </w:trPr>
        <w:tc>
          <w:tcPr>
            <w:tcW w:w="2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DA3770" w:rsidRPr="00B93629" w:rsidRDefault="00DA3770" w:rsidP="00901579">
            <w:pPr>
              <w:pStyle w:val="3"/>
              <w:rPr>
                <w:i/>
              </w:rPr>
            </w:pPr>
            <w:r w:rsidRPr="00B93629">
              <w:rPr>
                <w:i/>
              </w:rPr>
              <w:t>ФАМИЛИЯ</w:t>
            </w:r>
          </w:p>
          <w:p w:rsidR="00DA3770" w:rsidRPr="00B93629" w:rsidRDefault="00DA3770" w:rsidP="00901579">
            <w:pPr>
              <w:jc w:val="center"/>
            </w:pPr>
            <w:r w:rsidRPr="00B93629">
              <w:rPr>
                <w:b/>
                <w:bCs/>
                <w:i/>
                <w:iCs/>
              </w:rPr>
              <w:t>Имя Отчество</w:t>
            </w:r>
          </w:p>
          <w:p w:rsidR="00DA3770" w:rsidRPr="00B93629" w:rsidRDefault="00DA3770" w:rsidP="00901579">
            <w:pPr>
              <w:jc w:val="center"/>
            </w:pPr>
            <w:r w:rsidRPr="00B93629">
              <w:t>каждого зарегистрированного</w:t>
            </w:r>
          </w:p>
          <w:p w:rsidR="00DA3770" w:rsidRPr="00B93629" w:rsidRDefault="00DA3770" w:rsidP="00901579">
            <w:pPr>
              <w:jc w:val="center"/>
            </w:pPr>
            <w:r w:rsidRPr="00B93629">
              <w:t>кандидата в депутаты (располагаются в алфавитном порядке)</w:t>
            </w:r>
          </w:p>
          <w:p w:rsidR="00DA3770" w:rsidRPr="00B93629" w:rsidRDefault="00DA3770" w:rsidP="00901579">
            <w:pPr>
              <w:rPr>
                <w:b/>
                <w:bCs/>
                <w:i/>
                <w:iCs/>
              </w:rPr>
            </w:pPr>
          </w:p>
        </w:tc>
        <w:tc>
          <w:tcPr>
            <w:tcW w:w="632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DA3770" w:rsidRPr="00B93629" w:rsidRDefault="00DA3770" w:rsidP="00F9063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B93629">
              <w:rPr>
                <w:i/>
                <w:iCs/>
                <w:sz w:val="18"/>
                <w:szCs w:val="18"/>
              </w:rPr>
              <w:t xml:space="preserve"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 если кандидат выдвинут избирательным объединением, - слово "выдвинут" </w:t>
            </w:r>
            <w:r w:rsidRPr="00B93629">
              <w:rPr>
                <w:i/>
                <w:iCs/>
                <w:sz w:val="18"/>
                <w:szCs w:val="18"/>
              </w:rPr>
              <w:br/>
              <w:t xml:space="preserve">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</w:t>
            </w:r>
            <w:r w:rsidRPr="00B93629">
              <w:rPr>
                <w:i/>
                <w:iCs/>
                <w:sz w:val="18"/>
                <w:szCs w:val="18"/>
              </w:rPr>
              <w:br/>
              <w:t xml:space="preserve">в именительном падеже; если кандидат сам выдвинул свою кандидатуру, указывается слово «самовыдвижение»; если зарегистрированный кандидат </w:t>
            </w:r>
            <w:r w:rsidRPr="00B93629">
              <w:rPr>
                <w:i/>
                <w:iCs/>
                <w:sz w:val="18"/>
                <w:szCs w:val="18"/>
              </w:rPr>
              <w:br/>
              <w:t xml:space="preserve">в своем заявлении о согласии баллотироваться указал принадлежность </w:t>
            </w:r>
            <w:r w:rsidRPr="00B93629">
              <w:rPr>
                <w:i/>
                <w:iCs/>
                <w:sz w:val="18"/>
                <w:szCs w:val="18"/>
              </w:rPr>
              <w:br/>
              <w:t xml:space="preserve">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DA3770" w:rsidRPr="00B93629" w:rsidRDefault="00DA3770" w:rsidP="00F9063F">
            <w:pPr>
              <w:ind w:right="48"/>
              <w:jc w:val="both"/>
            </w:pPr>
            <w:r w:rsidRPr="00B93629">
              <w:rPr>
                <w:i/>
                <w:iCs/>
                <w:sz w:val="18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B93629">
              <w:rPr>
                <w:i/>
                <w:iCs/>
              </w:rPr>
              <w:t>.</w:t>
            </w:r>
            <w:r w:rsidRPr="00B93629"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tblInd w:w="584" w:type="dxa"/>
              <w:tblBorders>
                <w:bottom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DA3770" w:rsidRPr="00B93629" w:rsidTr="00901579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A3770" w:rsidRPr="00B93629" w:rsidRDefault="00DA3770" w:rsidP="00901579">
                  <w:pPr>
                    <w:jc w:val="center"/>
                  </w:pPr>
                </w:p>
              </w:tc>
            </w:tr>
          </w:tbl>
          <w:p w:rsidR="00DA3770" w:rsidRPr="00B93629" w:rsidRDefault="00DA3770" w:rsidP="0090157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DA3770" w:rsidRDefault="00DA3770" w:rsidP="00DA3770">
      <w:pPr>
        <w:rPr>
          <w:b/>
          <w:sz w:val="18"/>
          <w:szCs w:val="18"/>
        </w:rPr>
      </w:pPr>
    </w:p>
    <w:p w:rsidR="00DA3770" w:rsidRDefault="00DA3770" w:rsidP="00DA3770">
      <w:pPr>
        <w:jc w:val="both"/>
        <w:rPr>
          <w:b/>
          <w:sz w:val="16"/>
          <w:szCs w:val="16"/>
        </w:rPr>
      </w:pPr>
      <w:r w:rsidRPr="00BA000F">
        <w:rPr>
          <w:b/>
          <w:sz w:val="16"/>
          <w:szCs w:val="16"/>
        </w:rPr>
        <w:t>Примечание:</w:t>
      </w:r>
      <w:r>
        <w:rPr>
          <w:b/>
          <w:sz w:val="16"/>
          <w:szCs w:val="16"/>
        </w:rPr>
        <w:t xml:space="preserve"> </w:t>
      </w:r>
    </w:p>
    <w:p w:rsidR="00DA3770" w:rsidRPr="00BA000F" w:rsidRDefault="00DA3770" w:rsidP="00DA3770">
      <w:pPr>
        <w:ind w:firstLine="720"/>
        <w:jc w:val="both"/>
        <w:rPr>
          <w:sz w:val="16"/>
          <w:szCs w:val="16"/>
        </w:rPr>
      </w:pPr>
      <w:r w:rsidRPr="00BA000F">
        <w:rPr>
          <w:sz w:val="16"/>
          <w:szCs w:val="16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</w:t>
      </w:r>
      <w:r>
        <w:rPr>
          <w:sz w:val="16"/>
          <w:szCs w:val="16"/>
        </w:rPr>
        <w:br/>
      </w:r>
      <w:r w:rsidRPr="00BA000F">
        <w:rPr>
          <w:sz w:val="16"/>
          <w:szCs w:val="16"/>
        </w:rPr>
        <w:t xml:space="preserve"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</w:t>
      </w:r>
      <w:r>
        <w:rPr>
          <w:sz w:val="16"/>
          <w:szCs w:val="16"/>
        </w:rPr>
        <w:br/>
      </w:r>
      <w:r w:rsidRPr="00BA000F">
        <w:rPr>
          <w:sz w:val="16"/>
          <w:szCs w:val="16"/>
        </w:rPr>
        <w:t>о судимости</w:t>
      </w:r>
      <w:r>
        <w:rPr>
          <w:sz w:val="16"/>
          <w:szCs w:val="16"/>
        </w:rPr>
        <w:t xml:space="preserve"> указывается «имелась судимость</w:t>
      </w:r>
      <w:r w:rsidRPr="00BA000F">
        <w:rPr>
          <w:sz w:val="16"/>
          <w:szCs w:val="16"/>
        </w:rPr>
        <w:t>»</w:t>
      </w:r>
      <w:r>
        <w:rPr>
          <w:sz w:val="16"/>
          <w:szCs w:val="16"/>
        </w:rPr>
        <w:t>.</w:t>
      </w:r>
      <w:r w:rsidRPr="00BA000F">
        <w:rPr>
          <w:sz w:val="16"/>
          <w:szCs w:val="16"/>
        </w:rPr>
        <w:t xml:space="preserve"> </w:t>
      </w:r>
    </w:p>
    <w:p w:rsidR="00DA3770" w:rsidRDefault="00DA3770"/>
    <w:p w:rsidR="00DA3770" w:rsidRDefault="00DA3770"/>
    <w:p w:rsidR="00DA3770" w:rsidRDefault="00DA3770"/>
    <w:p w:rsidR="00DA3770" w:rsidRDefault="00DA3770"/>
    <w:p w:rsidR="00DA3770" w:rsidRDefault="00DA3770"/>
    <w:p w:rsidR="00DA3770" w:rsidRDefault="00DA3770"/>
    <w:p w:rsidR="00DA3770" w:rsidRDefault="00DA3770"/>
    <w:p w:rsidR="00DA3770" w:rsidRDefault="00DA3770" w:rsidP="00DA3770">
      <w:pPr>
        <w:pStyle w:val="8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06F2E" w:rsidRPr="000B46CA" w:rsidRDefault="00DA3770" w:rsidP="00F06F2E">
      <w:pPr>
        <w:pStyle w:val="1"/>
        <w:ind w:left="4248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06F2E" w:rsidRPr="000B46CA">
        <w:rPr>
          <w:iCs/>
          <w:sz w:val="24"/>
          <w:szCs w:val="24"/>
        </w:rPr>
        <w:t xml:space="preserve">Приложение </w:t>
      </w:r>
      <w:r w:rsidR="00F06F2E">
        <w:rPr>
          <w:iCs/>
          <w:sz w:val="24"/>
          <w:szCs w:val="24"/>
        </w:rPr>
        <w:t>2</w:t>
      </w:r>
    </w:p>
    <w:p w:rsidR="00F06F2E" w:rsidRPr="00E57BFA" w:rsidRDefault="00F06F2E" w:rsidP="00F06F2E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к решению ТИК </w:t>
      </w:r>
      <w:r w:rsidRPr="00E57BF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57BFA">
        <w:rPr>
          <w:sz w:val="24"/>
          <w:szCs w:val="24"/>
        </w:rPr>
        <w:t xml:space="preserve"> </w:t>
      </w:r>
    </w:p>
    <w:p w:rsidR="00F06F2E" w:rsidRPr="00FE7E91" w:rsidRDefault="00F06F2E" w:rsidP="00F06F2E">
      <w:pPr>
        <w:jc w:val="center"/>
        <w:rPr>
          <w:sz w:val="24"/>
          <w:szCs w:val="24"/>
        </w:rPr>
      </w:pPr>
      <w:r w:rsidRPr="00FE7E9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FE7E91">
        <w:rPr>
          <w:sz w:val="24"/>
          <w:szCs w:val="24"/>
        </w:rPr>
        <w:t xml:space="preserve">от </w:t>
      </w:r>
      <w:r w:rsidR="00646E58">
        <w:rPr>
          <w:sz w:val="24"/>
          <w:szCs w:val="24"/>
        </w:rPr>
        <w:t>06.08.2019   № 96/864</w:t>
      </w:r>
    </w:p>
    <w:p w:rsidR="00DA3770" w:rsidRDefault="00DA3770" w:rsidP="00DA3770">
      <w:pPr>
        <w:pStyle w:val="8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DA3770" w:rsidRPr="00DA3770" w:rsidRDefault="00DA3770" w:rsidP="00DA3770">
      <w:pPr>
        <w:pStyle w:val="8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A3770">
        <w:rPr>
          <w:rFonts w:ascii="Times New Roman" w:hAnsi="Times New Roman"/>
          <w:b/>
          <w:bCs/>
          <w:color w:val="auto"/>
          <w:sz w:val="24"/>
          <w:szCs w:val="24"/>
        </w:rPr>
        <w:t>Требования к изготовлению избирательных бюллетеней</w:t>
      </w:r>
    </w:p>
    <w:p w:rsidR="00DA3770" w:rsidRPr="00DA3770" w:rsidRDefault="00DA3770" w:rsidP="00DA3770">
      <w:pPr>
        <w:pStyle w:val="14-15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A3770">
        <w:rPr>
          <w:b/>
          <w:bCs/>
          <w:sz w:val="24"/>
          <w:szCs w:val="24"/>
        </w:rPr>
        <w:t>для голосования на выборах депутатов совета депутатов   муниципального образования</w:t>
      </w:r>
    </w:p>
    <w:p w:rsidR="00DA3770" w:rsidRPr="00DA3770" w:rsidRDefault="00DA3770" w:rsidP="00DA3770">
      <w:pPr>
        <w:pStyle w:val="14-15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A3770">
        <w:rPr>
          <w:b/>
          <w:bCs/>
          <w:sz w:val="24"/>
          <w:szCs w:val="24"/>
        </w:rPr>
        <w:t>Сосновоборский  городской  округ Ленинградской области</w:t>
      </w:r>
    </w:p>
    <w:p w:rsidR="00DA3770" w:rsidRDefault="00DA3770" w:rsidP="00DA3770">
      <w:pPr>
        <w:ind w:right="752"/>
        <w:jc w:val="center"/>
        <w:rPr>
          <w:b/>
          <w:bCs/>
          <w:sz w:val="24"/>
          <w:szCs w:val="24"/>
        </w:rPr>
      </w:pPr>
      <w:r w:rsidRPr="00DA3770">
        <w:rPr>
          <w:b/>
          <w:bCs/>
          <w:sz w:val="24"/>
          <w:szCs w:val="24"/>
        </w:rPr>
        <w:t>четвертого созыва</w:t>
      </w:r>
    </w:p>
    <w:p w:rsidR="00DA3770" w:rsidRDefault="00DA3770" w:rsidP="00DA3770">
      <w:pPr>
        <w:ind w:right="752"/>
        <w:jc w:val="center"/>
        <w:rPr>
          <w:b/>
          <w:bCs/>
          <w:sz w:val="24"/>
          <w:szCs w:val="24"/>
        </w:rPr>
      </w:pPr>
    </w:p>
    <w:p w:rsidR="00DA3770" w:rsidRPr="00DA3770" w:rsidRDefault="00DA3770" w:rsidP="00DA3770">
      <w:pPr>
        <w:ind w:right="752"/>
        <w:jc w:val="center"/>
        <w:rPr>
          <w:b/>
          <w:bCs/>
          <w:sz w:val="24"/>
          <w:szCs w:val="24"/>
        </w:rPr>
      </w:pPr>
    </w:p>
    <w:p w:rsidR="00DA3770" w:rsidRPr="00DA3770" w:rsidRDefault="00DA3770" w:rsidP="00DA3770">
      <w:pPr>
        <w:pStyle w:val="14-15"/>
        <w:widowControl/>
        <w:spacing w:line="240" w:lineRule="auto"/>
        <w:ind w:firstLine="0"/>
        <w:rPr>
          <w:bCs/>
          <w:sz w:val="24"/>
          <w:szCs w:val="24"/>
        </w:rPr>
      </w:pPr>
      <w:r w:rsidRPr="00890957">
        <w:tab/>
      </w:r>
      <w:r w:rsidRPr="00DA3770">
        <w:rPr>
          <w:iCs/>
          <w:sz w:val="24"/>
          <w:szCs w:val="24"/>
        </w:rPr>
        <w:t xml:space="preserve">Избирательные бюллетени для голосования </w:t>
      </w:r>
      <w:r w:rsidRPr="00DA3770">
        <w:rPr>
          <w:bCs/>
          <w:sz w:val="24"/>
          <w:szCs w:val="24"/>
        </w:rPr>
        <w:t>на выборах депутатов совета депутатов   муниципального образования</w:t>
      </w:r>
      <w:r>
        <w:rPr>
          <w:bCs/>
          <w:sz w:val="24"/>
          <w:szCs w:val="24"/>
        </w:rPr>
        <w:t xml:space="preserve"> </w:t>
      </w:r>
      <w:r w:rsidRPr="00DA3770">
        <w:rPr>
          <w:bCs/>
          <w:sz w:val="24"/>
          <w:szCs w:val="24"/>
        </w:rPr>
        <w:t>Сосновоборский  городской  округ Ленинградской области</w:t>
      </w:r>
      <w:r>
        <w:rPr>
          <w:bCs/>
          <w:sz w:val="24"/>
          <w:szCs w:val="24"/>
        </w:rPr>
        <w:t xml:space="preserve"> </w:t>
      </w:r>
      <w:r w:rsidRPr="00DA3770">
        <w:rPr>
          <w:bCs/>
          <w:sz w:val="24"/>
          <w:szCs w:val="24"/>
        </w:rPr>
        <w:t>четвертого созыва</w:t>
      </w:r>
      <w:r>
        <w:rPr>
          <w:bCs/>
          <w:sz w:val="24"/>
          <w:szCs w:val="24"/>
        </w:rPr>
        <w:t xml:space="preserve"> </w:t>
      </w:r>
      <w:r w:rsidRPr="00DA3770">
        <w:rPr>
          <w:iCs/>
          <w:sz w:val="24"/>
          <w:szCs w:val="24"/>
        </w:rPr>
        <w:t xml:space="preserve">(далее – избирательные бюллетени) печатаются на </w:t>
      </w:r>
      <w:r w:rsidR="0030676A">
        <w:rPr>
          <w:iCs/>
          <w:sz w:val="24"/>
          <w:szCs w:val="24"/>
        </w:rPr>
        <w:t>белой</w:t>
      </w:r>
      <w:r w:rsidRPr="00DA3770">
        <w:rPr>
          <w:iCs/>
          <w:sz w:val="24"/>
          <w:szCs w:val="24"/>
        </w:rPr>
        <w:t xml:space="preserve"> бумаге </w:t>
      </w:r>
      <w:r w:rsidR="00A3778E">
        <w:rPr>
          <w:iCs/>
          <w:sz w:val="24"/>
          <w:szCs w:val="24"/>
        </w:rPr>
        <w:t>плотностью 65</w:t>
      </w:r>
      <w:r w:rsidR="00F06F2E">
        <w:rPr>
          <w:iCs/>
          <w:sz w:val="24"/>
          <w:szCs w:val="24"/>
        </w:rPr>
        <w:t xml:space="preserve"> </w:t>
      </w:r>
      <w:r w:rsidRPr="00DA3770">
        <w:rPr>
          <w:iCs/>
          <w:sz w:val="24"/>
          <w:szCs w:val="24"/>
        </w:rPr>
        <w:t>г/м</w:t>
      </w:r>
      <w:r w:rsidRPr="00DA3770">
        <w:rPr>
          <w:iCs/>
          <w:sz w:val="24"/>
          <w:szCs w:val="24"/>
          <w:vertAlign w:val="superscript"/>
        </w:rPr>
        <w:t xml:space="preserve">2  </w:t>
      </w:r>
      <w:r w:rsidRPr="00DA3770">
        <w:rPr>
          <w:iCs/>
          <w:sz w:val="24"/>
          <w:szCs w:val="24"/>
        </w:rPr>
        <w:t xml:space="preserve">с нанесением на лицевую сторону фоновой защитной сетки краской </w:t>
      </w:r>
      <w:r w:rsidR="0030676A" w:rsidRPr="0030676A">
        <w:rPr>
          <w:iCs/>
          <w:sz w:val="24"/>
          <w:szCs w:val="24"/>
        </w:rPr>
        <w:t>розового</w:t>
      </w:r>
      <w:r w:rsidRPr="0030676A">
        <w:rPr>
          <w:iCs/>
          <w:sz w:val="24"/>
          <w:szCs w:val="24"/>
        </w:rPr>
        <w:t xml:space="preserve"> </w:t>
      </w:r>
      <w:r w:rsidRPr="00DA3770">
        <w:rPr>
          <w:iCs/>
          <w:sz w:val="24"/>
          <w:szCs w:val="24"/>
        </w:rPr>
        <w:t>цвета.</w:t>
      </w:r>
    </w:p>
    <w:p w:rsidR="00DA3770" w:rsidRPr="00DA3770" w:rsidRDefault="00DA3770" w:rsidP="00DA3770">
      <w:pPr>
        <w:pStyle w:val="a7"/>
        <w:spacing w:after="0"/>
        <w:jc w:val="both"/>
        <w:rPr>
          <w:i/>
          <w:iCs/>
          <w:sz w:val="24"/>
          <w:szCs w:val="24"/>
        </w:rPr>
      </w:pPr>
      <w:r w:rsidRPr="00DA3770">
        <w:rPr>
          <w:iCs/>
          <w:sz w:val="24"/>
          <w:szCs w:val="24"/>
        </w:rPr>
        <w:tab/>
        <w:t xml:space="preserve">Избирательные бюллетени изготавливаются типографским способом на основании макета, подготовленного </w:t>
      </w:r>
      <w:r w:rsidR="00291219">
        <w:rPr>
          <w:iCs/>
          <w:sz w:val="24"/>
          <w:szCs w:val="24"/>
        </w:rPr>
        <w:t xml:space="preserve">территориальной избирательной комиссией Сосновоборского городского округа </w:t>
      </w:r>
      <w:r w:rsidRPr="00DA3770">
        <w:rPr>
          <w:iCs/>
          <w:sz w:val="24"/>
          <w:szCs w:val="24"/>
        </w:rPr>
        <w:t>в соответствии с утвержденной формой избирательного бюллетеня согласно приложени</w:t>
      </w:r>
      <w:r>
        <w:rPr>
          <w:iCs/>
          <w:sz w:val="24"/>
          <w:szCs w:val="24"/>
        </w:rPr>
        <w:t>ю</w:t>
      </w:r>
      <w:r w:rsidRPr="00DA3770">
        <w:rPr>
          <w:iCs/>
          <w:sz w:val="24"/>
          <w:szCs w:val="24"/>
        </w:rPr>
        <w:t xml:space="preserve"> 1 </w:t>
      </w:r>
      <w:r>
        <w:rPr>
          <w:iCs/>
          <w:sz w:val="24"/>
          <w:szCs w:val="24"/>
        </w:rPr>
        <w:t>к настоящему решению</w:t>
      </w:r>
      <w:r w:rsidRPr="00DA3770">
        <w:rPr>
          <w:iCs/>
          <w:sz w:val="24"/>
          <w:szCs w:val="24"/>
        </w:rPr>
        <w:t xml:space="preserve">. </w:t>
      </w:r>
    </w:p>
    <w:p w:rsidR="00291219" w:rsidRDefault="00DA3770" w:rsidP="00DA3770">
      <w:pPr>
        <w:pStyle w:val="a7"/>
        <w:spacing w:after="0"/>
        <w:ind w:firstLine="720"/>
        <w:jc w:val="both"/>
        <w:rPr>
          <w:i/>
          <w:iCs/>
          <w:sz w:val="24"/>
          <w:szCs w:val="24"/>
        </w:rPr>
      </w:pPr>
      <w:r w:rsidRPr="00DA3770">
        <w:rPr>
          <w:iCs/>
          <w:sz w:val="24"/>
          <w:szCs w:val="24"/>
        </w:rPr>
        <w:t>Размер избирательного бюллетеня для</w:t>
      </w:r>
      <w:r w:rsidR="00291219">
        <w:rPr>
          <w:iCs/>
          <w:sz w:val="24"/>
          <w:szCs w:val="24"/>
        </w:rPr>
        <w:t xml:space="preserve"> голосования по одномандатному </w:t>
      </w:r>
      <w:r w:rsidRPr="00DA3770">
        <w:rPr>
          <w:iCs/>
          <w:sz w:val="24"/>
          <w:szCs w:val="24"/>
        </w:rPr>
        <w:t xml:space="preserve">избирательному округу составляет </w:t>
      </w:r>
      <w:r w:rsidR="00291219" w:rsidRPr="00291219">
        <w:rPr>
          <w:color w:val="252525"/>
          <w:sz w:val="24"/>
          <w:szCs w:val="24"/>
        </w:rPr>
        <w:t>210x297 мм</w:t>
      </w:r>
      <w:r w:rsidR="00291219">
        <w:rPr>
          <w:color w:val="252525"/>
          <w:sz w:val="24"/>
          <w:szCs w:val="24"/>
        </w:rPr>
        <w:t>.</w:t>
      </w:r>
      <w:r w:rsidR="00291219" w:rsidRPr="00DA3770">
        <w:rPr>
          <w:i/>
          <w:iCs/>
          <w:sz w:val="24"/>
          <w:szCs w:val="24"/>
        </w:rPr>
        <w:t xml:space="preserve"> </w:t>
      </w:r>
    </w:p>
    <w:p w:rsidR="00DA3770" w:rsidRPr="00DA3770" w:rsidRDefault="00DA3770" w:rsidP="00DA3770">
      <w:pPr>
        <w:pStyle w:val="a7"/>
        <w:spacing w:after="0"/>
        <w:ind w:firstLine="720"/>
        <w:jc w:val="both"/>
        <w:rPr>
          <w:i/>
          <w:iCs/>
          <w:sz w:val="24"/>
          <w:szCs w:val="24"/>
        </w:rPr>
      </w:pPr>
      <w:r w:rsidRPr="00DA3770">
        <w:rPr>
          <w:iCs/>
          <w:sz w:val="24"/>
          <w:szCs w:val="24"/>
        </w:rPr>
        <w:t>Текст избирательного бюллетеня размещается только на одной стороне избирательного бюллетеня и печатается в одну краску черного цвета. Избирательные бюллетени печатаются на русском языке.</w:t>
      </w:r>
    </w:p>
    <w:p w:rsidR="00DA3770" w:rsidRPr="00DA3770" w:rsidRDefault="00DA3770" w:rsidP="00DA3770">
      <w:pPr>
        <w:pStyle w:val="a7"/>
        <w:spacing w:after="0"/>
        <w:ind w:firstLine="720"/>
        <w:jc w:val="both"/>
        <w:rPr>
          <w:i/>
          <w:iCs/>
          <w:sz w:val="24"/>
          <w:szCs w:val="24"/>
        </w:rPr>
      </w:pPr>
      <w:r w:rsidRPr="00DA3770">
        <w:rPr>
          <w:iCs/>
          <w:sz w:val="24"/>
          <w:szCs w:val="24"/>
        </w:rPr>
        <w:t>Фамилии, имена и отчества кандидатов располагаются друг под другом в алфавитном порядке.</w:t>
      </w:r>
    </w:p>
    <w:p w:rsidR="00DA3770" w:rsidRPr="00DA3770" w:rsidRDefault="00DA3770" w:rsidP="00DA3770">
      <w:pPr>
        <w:pStyle w:val="a7"/>
        <w:spacing w:after="0"/>
        <w:ind w:firstLine="720"/>
        <w:jc w:val="both"/>
        <w:rPr>
          <w:i/>
          <w:iCs/>
          <w:sz w:val="24"/>
          <w:szCs w:val="24"/>
        </w:rPr>
      </w:pPr>
      <w:r w:rsidRPr="00DA3770">
        <w:rPr>
          <w:iCs/>
          <w:sz w:val="24"/>
          <w:szCs w:val="24"/>
        </w:rPr>
        <w:t>В избирательном бюллетене части, отведенные каждому кандидату, разделяются прямой линией черного цвета и должны быть одинаковыми по площади.</w:t>
      </w:r>
    </w:p>
    <w:p w:rsidR="00DA3770" w:rsidRPr="00DA3770" w:rsidRDefault="00DA3770" w:rsidP="00DA3770">
      <w:pPr>
        <w:pStyle w:val="a7"/>
        <w:spacing w:after="0"/>
        <w:ind w:firstLine="720"/>
        <w:jc w:val="both"/>
        <w:rPr>
          <w:i/>
          <w:iCs/>
          <w:sz w:val="24"/>
          <w:szCs w:val="24"/>
        </w:rPr>
      </w:pPr>
      <w:r w:rsidRPr="00DA3770">
        <w:rPr>
          <w:iCs/>
          <w:sz w:val="24"/>
          <w:szCs w:val="24"/>
        </w:rPr>
        <w:t>Фамилия, имя, отчество кандидата и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кандидата. Квадраты для проставления знака волеизъявления избирателя должны иметь одинаковый размер и располагаться строго друг под другом.</w:t>
      </w:r>
    </w:p>
    <w:p w:rsidR="00DA3770" w:rsidRPr="00DA3770" w:rsidRDefault="00DA3770" w:rsidP="00DA3770">
      <w:pPr>
        <w:pStyle w:val="a7"/>
        <w:spacing w:after="0"/>
        <w:ind w:firstLine="720"/>
        <w:jc w:val="both"/>
        <w:rPr>
          <w:i/>
          <w:iCs/>
          <w:sz w:val="24"/>
          <w:szCs w:val="24"/>
        </w:rPr>
      </w:pPr>
      <w:r w:rsidRPr="00DA3770">
        <w:rPr>
          <w:iCs/>
          <w:sz w:val="24"/>
          <w:szCs w:val="24"/>
        </w:rPr>
        <w:t>Нумерация избирательных бюллетеней не допускается.</w:t>
      </w:r>
    </w:p>
    <w:p w:rsidR="00DA3770" w:rsidRPr="00DA3770" w:rsidRDefault="00DA3770" w:rsidP="00DA3770">
      <w:pPr>
        <w:pStyle w:val="a7"/>
        <w:spacing w:after="0"/>
        <w:ind w:firstLine="720"/>
        <w:jc w:val="both"/>
        <w:rPr>
          <w:iCs/>
          <w:sz w:val="24"/>
          <w:szCs w:val="24"/>
        </w:rPr>
      </w:pPr>
      <w:r w:rsidRPr="00DA3770">
        <w:rPr>
          <w:iCs/>
          <w:sz w:val="24"/>
          <w:szCs w:val="24"/>
        </w:rPr>
        <w:t xml:space="preserve">В целях защиты избирательного бюллетеня от подделки используется нанесенная типографским способом на лицевую сторону избирательного бюллетеня защитная сетка, </w:t>
      </w:r>
      <w:r w:rsidRPr="00DA3770">
        <w:rPr>
          <w:iCs/>
          <w:sz w:val="24"/>
          <w:szCs w:val="24"/>
        </w:rPr>
        <w:br/>
        <w:t>а также на лицевой стороне избирательного бюллетеня справа от слов «ИЗБИРАТЕЛЬНЫЙ БЮЛЛЕТЕНЬ» предусмотрено свободное место для размещения подписей двух членов избирательной комиссии с правом решающего голоса, которые заверяются печатью избирательной комиссии.</w:t>
      </w:r>
    </w:p>
    <w:p w:rsidR="00DA3770" w:rsidRPr="00DA3770" w:rsidRDefault="00DA3770" w:rsidP="00DA3770">
      <w:pPr>
        <w:pStyle w:val="a7"/>
        <w:spacing w:after="0"/>
        <w:ind w:firstLine="720"/>
        <w:jc w:val="both"/>
        <w:rPr>
          <w:i/>
          <w:iCs/>
          <w:sz w:val="24"/>
          <w:szCs w:val="24"/>
        </w:rPr>
      </w:pPr>
      <w:r w:rsidRPr="00DA3770">
        <w:rPr>
          <w:iCs/>
          <w:sz w:val="24"/>
          <w:szCs w:val="24"/>
        </w:rPr>
        <w:t>По периметру избирательного бюллетеня на расстоянии 5 мм от его краев печатается в одну линию рамка черного цвета.</w:t>
      </w:r>
    </w:p>
    <w:p w:rsidR="00DA3770" w:rsidRPr="00DA3770" w:rsidRDefault="00DA3770" w:rsidP="00DA3770">
      <w:pPr>
        <w:ind w:right="326" w:firstLine="720"/>
        <w:jc w:val="both"/>
        <w:rPr>
          <w:bCs/>
          <w:sz w:val="24"/>
          <w:szCs w:val="24"/>
        </w:rPr>
      </w:pPr>
    </w:p>
    <w:p w:rsidR="00DA3770" w:rsidRPr="00DA3770" w:rsidRDefault="00DA3770" w:rsidP="00DA3770">
      <w:pPr>
        <w:ind w:left="284" w:firstLine="567"/>
        <w:jc w:val="both"/>
        <w:rPr>
          <w:sz w:val="24"/>
          <w:szCs w:val="24"/>
        </w:rPr>
      </w:pPr>
    </w:p>
    <w:p w:rsidR="00DA3770" w:rsidRPr="00DA3770" w:rsidRDefault="00DA3770" w:rsidP="00DA3770">
      <w:pPr>
        <w:rPr>
          <w:sz w:val="24"/>
          <w:szCs w:val="24"/>
        </w:rPr>
      </w:pPr>
    </w:p>
    <w:p w:rsidR="00DA3770" w:rsidRPr="00DA3770" w:rsidRDefault="00DA3770" w:rsidP="00DA3770">
      <w:pPr>
        <w:rPr>
          <w:sz w:val="24"/>
          <w:szCs w:val="24"/>
        </w:rPr>
      </w:pPr>
    </w:p>
    <w:p w:rsidR="00DA3770" w:rsidRPr="00DA3770" w:rsidRDefault="00DA3770" w:rsidP="00DA3770">
      <w:pPr>
        <w:rPr>
          <w:sz w:val="24"/>
          <w:szCs w:val="24"/>
        </w:rPr>
      </w:pPr>
    </w:p>
    <w:p w:rsidR="00DA3770" w:rsidRPr="00DA3770" w:rsidRDefault="00DA3770" w:rsidP="00DA3770">
      <w:pPr>
        <w:rPr>
          <w:sz w:val="24"/>
          <w:szCs w:val="24"/>
        </w:rPr>
      </w:pPr>
    </w:p>
    <w:sectPr w:rsidR="00DA3770" w:rsidRPr="00DA3770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415"/>
    <w:rsid w:val="0007004D"/>
    <w:rsid w:val="000A03A6"/>
    <w:rsid w:val="000A3C98"/>
    <w:rsid w:val="000C46B1"/>
    <w:rsid w:val="000F5AB2"/>
    <w:rsid w:val="00153309"/>
    <w:rsid w:val="001913F9"/>
    <w:rsid w:val="001A1996"/>
    <w:rsid w:val="001E322E"/>
    <w:rsid w:val="002119DC"/>
    <w:rsid w:val="002466C1"/>
    <w:rsid w:val="002866A4"/>
    <w:rsid w:val="00291219"/>
    <w:rsid w:val="002D2664"/>
    <w:rsid w:val="0030676A"/>
    <w:rsid w:val="00351AD5"/>
    <w:rsid w:val="003A7AD6"/>
    <w:rsid w:val="003B448C"/>
    <w:rsid w:val="003D1E25"/>
    <w:rsid w:val="003D70FD"/>
    <w:rsid w:val="00455F7D"/>
    <w:rsid w:val="004C4278"/>
    <w:rsid w:val="004F2FDA"/>
    <w:rsid w:val="0055042E"/>
    <w:rsid w:val="005623CE"/>
    <w:rsid w:val="00604710"/>
    <w:rsid w:val="00646E58"/>
    <w:rsid w:val="0068022B"/>
    <w:rsid w:val="007E60D1"/>
    <w:rsid w:val="00886C19"/>
    <w:rsid w:val="008B1525"/>
    <w:rsid w:val="00955921"/>
    <w:rsid w:val="009600FB"/>
    <w:rsid w:val="00A3778E"/>
    <w:rsid w:val="00AC13B9"/>
    <w:rsid w:val="00B43CE8"/>
    <w:rsid w:val="00BA7828"/>
    <w:rsid w:val="00BC4B2F"/>
    <w:rsid w:val="00C24D12"/>
    <w:rsid w:val="00C90B82"/>
    <w:rsid w:val="00CD4FD0"/>
    <w:rsid w:val="00CF2D36"/>
    <w:rsid w:val="00D01E86"/>
    <w:rsid w:val="00DA3770"/>
    <w:rsid w:val="00E3790C"/>
    <w:rsid w:val="00E44935"/>
    <w:rsid w:val="00E80325"/>
    <w:rsid w:val="00F06F2E"/>
    <w:rsid w:val="00F12622"/>
    <w:rsid w:val="00F16415"/>
    <w:rsid w:val="00F9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1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770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A377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F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377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164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6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16415"/>
    <w:rPr>
      <w:rFonts w:ascii="Tahoma" w:hAnsi="Tahoma" w:cs="Tahoma" w:hint="default"/>
      <w:b/>
      <w:bCs/>
      <w:sz w:val="18"/>
      <w:szCs w:val="18"/>
    </w:rPr>
  </w:style>
  <w:style w:type="paragraph" w:customStyle="1" w:styleId="14-15">
    <w:name w:val="Текст 14-1.5"/>
    <w:basedOn w:val="a"/>
    <w:rsid w:val="00F16415"/>
    <w:pPr>
      <w:widowControl w:val="0"/>
      <w:spacing w:line="360" w:lineRule="auto"/>
      <w:ind w:firstLine="709"/>
      <w:jc w:val="both"/>
    </w:pPr>
    <w:rPr>
      <w:sz w:val="28"/>
    </w:rPr>
  </w:style>
  <w:style w:type="paragraph" w:styleId="a6">
    <w:name w:val="Normal (Web)"/>
    <w:basedOn w:val="a"/>
    <w:uiPriority w:val="99"/>
    <w:unhideWhenUsed/>
    <w:rsid w:val="00F16415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F164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6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37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A377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No Spacing"/>
    <w:uiPriority w:val="1"/>
    <w:qFormat/>
    <w:rsid w:val="00DA3770"/>
    <w:pPr>
      <w:ind w:left="0" w:firstLine="0"/>
      <w:jc w:val="left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rsid w:val="00DA37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A37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6F2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cp:lastPrinted>2019-08-05T15:47:00Z</cp:lastPrinted>
  <dcterms:created xsi:type="dcterms:W3CDTF">2019-08-16T13:59:00Z</dcterms:created>
  <dcterms:modified xsi:type="dcterms:W3CDTF">2019-08-16T13:59:00Z</dcterms:modified>
</cp:coreProperties>
</file>