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05" w:rsidRPr="003934A6" w:rsidRDefault="002A5005" w:rsidP="002A5005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Выборы депутатов совета депутатов</w:t>
      </w:r>
    </w:p>
    <w:p w:rsidR="002A5005" w:rsidRPr="003934A6" w:rsidRDefault="002A5005" w:rsidP="002A5005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3934A6">
        <w:rPr>
          <w:b/>
          <w:sz w:val="24"/>
          <w:szCs w:val="24"/>
        </w:rPr>
        <w:t>Сосновоборский</w:t>
      </w:r>
      <w:proofErr w:type="spellEnd"/>
      <w:r w:rsidRPr="003934A6">
        <w:rPr>
          <w:b/>
          <w:sz w:val="24"/>
          <w:szCs w:val="24"/>
        </w:rPr>
        <w:t xml:space="preserve"> городской округ</w:t>
      </w:r>
    </w:p>
    <w:p w:rsidR="002A5005" w:rsidRPr="003934A6" w:rsidRDefault="002A5005" w:rsidP="002A5005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2A5005" w:rsidRPr="003934A6" w:rsidRDefault="002A5005" w:rsidP="002A5005">
      <w:pPr>
        <w:jc w:val="center"/>
        <w:rPr>
          <w:b/>
          <w:sz w:val="24"/>
          <w:szCs w:val="24"/>
        </w:rPr>
      </w:pPr>
    </w:p>
    <w:p w:rsidR="002A5005" w:rsidRPr="003934A6" w:rsidRDefault="002A5005" w:rsidP="002A5005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2A5005" w:rsidRPr="003934A6" w:rsidRDefault="002A5005" w:rsidP="002A5005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2A5005" w:rsidRPr="003934A6" w:rsidRDefault="00E929F9" w:rsidP="002A500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2A5005" w:rsidRPr="003934A6" w:rsidRDefault="002A5005" w:rsidP="002A5005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2A5005" w:rsidRPr="003934A6" w:rsidRDefault="002A5005" w:rsidP="002A5005">
      <w:pPr>
        <w:jc w:val="center"/>
        <w:rPr>
          <w:b/>
          <w:spacing w:val="20"/>
        </w:rPr>
      </w:pPr>
    </w:p>
    <w:p w:rsidR="002A5005" w:rsidRDefault="002A5005" w:rsidP="002A5005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01.08.2019 г. № 94/847</w:t>
      </w:r>
    </w:p>
    <w:p w:rsidR="002A5005" w:rsidRPr="000900DA" w:rsidRDefault="002A5005" w:rsidP="002A5005">
      <w:pPr>
        <w:jc w:val="center"/>
        <w:rPr>
          <w:b/>
          <w:spacing w:val="20"/>
          <w:sz w:val="24"/>
          <w:szCs w:val="24"/>
        </w:rPr>
      </w:pPr>
    </w:p>
    <w:p w:rsidR="002A5005" w:rsidRDefault="002A5005" w:rsidP="002A5005">
      <w:pPr>
        <w:rPr>
          <w:bCs/>
          <w:sz w:val="24"/>
          <w:szCs w:val="24"/>
        </w:rPr>
      </w:pPr>
    </w:p>
    <w:p w:rsidR="002A5005" w:rsidRPr="00362AFC" w:rsidRDefault="002A5005" w:rsidP="002A5005">
      <w:pPr>
        <w:jc w:val="both"/>
        <w:rPr>
          <w:iCs/>
          <w:sz w:val="24"/>
          <w:szCs w:val="24"/>
        </w:rPr>
      </w:pPr>
      <w:r w:rsidRPr="00362AFC">
        <w:rPr>
          <w:iCs/>
          <w:sz w:val="24"/>
          <w:szCs w:val="24"/>
        </w:rPr>
        <w:t xml:space="preserve">Об утверждении  </w:t>
      </w:r>
      <w:r w:rsidR="0094659E">
        <w:rPr>
          <w:iCs/>
          <w:sz w:val="24"/>
          <w:szCs w:val="24"/>
        </w:rPr>
        <w:t xml:space="preserve"> режима работы территориальной </w:t>
      </w:r>
    </w:p>
    <w:p w:rsidR="002A5005" w:rsidRPr="00362AFC" w:rsidRDefault="0094659E" w:rsidP="002A500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избирательной комиссии</w:t>
      </w:r>
      <w:r w:rsidR="002A5005" w:rsidRPr="00362AFC">
        <w:rPr>
          <w:iCs/>
          <w:sz w:val="24"/>
          <w:szCs w:val="24"/>
        </w:rPr>
        <w:t xml:space="preserve"> по выдаче </w:t>
      </w:r>
    </w:p>
    <w:p w:rsidR="002A5005" w:rsidRPr="00362AFC" w:rsidRDefault="002A5005" w:rsidP="002A5005">
      <w:pPr>
        <w:jc w:val="both"/>
        <w:rPr>
          <w:iCs/>
          <w:sz w:val="24"/>
          <w:szCs w:val="24"/>
        </w:rPr>
      </w:pPr>
      <w:r w:rsidRPr="00362AFC">
        <w:rPr>
          <w:iCs/>
          <w:sz w:val="24"/>
          <w:szCs w:val="24"/>
        </w:rPr>
        <w:t>открепительных удостоверений</w:t>
      </w:r>
    </w:p>
    <w:p w:rsidR="002A5005" w:rsidRDefault="002A5005" w:rsidP="002A5005">
      <w:pPr>
        <w:jc w:val="both"/>
        <w:rPr>
          <w:iCs/>
          <w:sz w:val="24"/>
          <w:szCs w:val="24"/>
        </w:rPr>
      </w:pPr>
    </w:p>
    <w:p w:rsidR="002A5005" w:rsidRDefault="002A5005" w:rsidP="002A5005">
      <w:pPr>
        <w:jc w:val="both"/>
        <w:rPr>
          <w:iCs/>
          <w:sz w:val="24"/>
          <w:szCs w:val="24"/>
        </w:rPr>
      </w:pPr>
    </w:p>
    <w:p w:rsidR="002A5005" w:rsidRPr="00DE61AA" w:rsidRDefault="002A5005" w:rsidP="002A5005">
      <w:pPr>
        <w:jc w:val="both"/>
        <w:rPr>
          <w:iCs/>
          <w:sz w:val="24"/>
          <w:szCs w:val="24"/>
        </w:rPr>
      </w:pPr>
    </w:p>
    <w:p w:rsidR="002A5005" w:rsidRDefault="002A5005" w:rsidP="002A500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362AFC">
        <w:rPr>
          <w:sz w:val="24"/>
          <w:szCs w:val="24"/>
        </w:rPr>
        <w:t xml:space="preserve">В соответствии со статьей 62 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Ленинградской области </w:t>
      </w:r>
      <w:r w:rsidR="0094659E">
        <w:rPr>
          <w:sz w:val="24"/>
          <w:szCs w:val="24"/>
        </w:rPr>
        <w:t xml:space="preserve">с полномочиями окружных избирательных комиссий №№ 4, 8, 9, 20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  <w:proofErr w:type="gramEnd"/>
    </w:p>
    <w:p w:rsidR="002A5005" w:rsidRDefault="002A5005" w:rsidP="002A5005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</w:t>
      </w:r>
      <w:r w:rsidRPr="00362A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Утвердить следующий режим работы </w:t>
      </w:r>
      <w:r w:rsidR="009465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территориальной избирательной комиссии </w:t>
      </w:r>
      <w:r w:rsidRPr="00362A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 выдаче открепительных удостоверений избирателям, которые в день голосования не смогут прибыть в помещение для голосования того избирательного участка, где они включены в список избирателей</w:t>
      </w:r>
      <w:r w:rsidR="006C02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03 августа 2019 года по 28 августа 2019 года</w:t>
      </w:r>
      <w:r w:rsidRPr="00362AFC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6C02FC" w:rsidRPr="006C02FC" w:rsidRDefault="006C02FC" w:rsidP="006C02FC"/>
    <w:p w:rsidR="00073E4D" w:rsidRDefault="0094659E" w:rsidP="002A500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в рабочие дни   с 14</w:t>
      </w:r>
      <w:r w:rsidR="002A5005" w:rsidRPr="00362AFC">
        <w:rPr>
          <w:sz w:val="24"/>
          <w:szCs w:val="24"/>
        </w:rPr>
        <w:t>-00 д</w:t>
      </w:r>
      <w:r>
        <w:rPr>
          <w:sz w:val="24"/>
          <w:szCs w:val="24"/>
        </w:rPr>
        <w:t>о 18-00</w:t>
      </w:r>
      <w:r w:rsidR="00073E4D">
        <w:rPr>
          <w:sz w:val="24"/>
          <w:szCs w:val="24"/>
        </w:rPr>
        <w:t xml:space="preserve"> в каб.337;</w:t>
      </w:r>
      <w:r w:rsidR="002A5005" w:rsidRPr="00362AFC">
        <w:rPr>
          <w:sz w:val="24"/>
          <w:szCs w:val="24"/>
        </w:rPr>
        <w:t xml:space="preserve"> </w:t>
      </w:r>
    </w:p>
    <w:p w:rsidR="002A5005" w:rsidRPr="00362AFC" w:rsidRDefault="00073E4D" w:rsidP="002A500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5005" w:rsidRPr="00362AFC">
        <w:rPr>
          <w:sz w:val="24"/>
          <w:szCs w:val="24"/>
        </w:rPr>
        <w:t xml:space="preserve">в </w:t>
      </w:r>
      <w:r w:rsidR="0048170A">
        <w:rPr>
          <w:sz w:val="24"/>
          <w:szCs w:val="24"/>
        </w:rPr>
        <w:t>субботу</w:t>
      </w:r>
      <w:r w:rsidR="002A5005" w:rsidRPr="00362AFC">
        <w:rPr>
          <w:sz w:val="24"/>
          <w:szCs w:val="24"/>
        </w:rPr>
        <w:t xml:space="preserve"> </w:t>
      </w:r>
      <w:r w:rsidR="002A5005">
        <w:rPr>
          <w:sz w:val="24"/>
          <w:szCs w:val="24"/>
        </w:rPr>
        <w:t>с 10.00  до 12</w:t>
      </w:r>
      <w:r>
        <w:rPr>
          <w:sz w:val="24"/>
          <w:szCs w:val="24"/>
        </w:rPr>
        <w:t>.00 в каб.102а.</w:t>
      </w:r>
    </w:p>
    <w:p w:rsidR="0048170A" w:rsidRPr="0048170A" w:rsidRDefault="0048170A" w:rsidP="0048170A">
      <w:pPr>
        <w:pStyle w:val="a3"/>
        <w:spacing w:after="0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</w:t>
      </w:r>
      <w:r w:rsidRPr="0048170A">
        <w:rPr>
          <w:sz w:val="24"/>
          <w:szCs w:val="24"/>
        </w:rPr>
        <w:t>. Опубликовать настоящее решение в городской газете «Маяк».</w:t>
      </w:r>
    </w:p>
    <w:p w:rsidR="0048170A" w:rsidRPr="0048170A" w:rsidRDefault="0048170A" w:rsidP="0048170A">
      <w:pPr>
        <w:pStyle w:val="2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Pr="0048170A">
        <w:rPr>
          <w:sz w:val="24"/>
          <w:szCs w:val="24"/>
        </w:rPr>
        <w:t>.</w:t>
      </w:r>
      <w:proofErr w:type="gramStart"/>
      <w:r w:rsidRPr="0048170A">
        <w:rPr>
          <w:color w:val="000000"/>
          <w:spacing w:val="3"/>
          <w:sz w:val="24"/>
          <w:szCs w:val="24"/>
        </w:rPr>
        <w:t>Разместить</w:t>
      </w:r>
      <w:proofErr w:type="gramEnd"/>
      <w:r w:rsidRPr="0048170A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Pr="0048170A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48170A">
        <w:rPr>
          <w:color w:val="000000"/>
          <w:spacing w:val="3"/>
          <w:sz w:val="24"/>
          <w:szCs w:val="24"/>
        </w:rPr>
        <w:t xml:space="preserve"> городского округа и сайте городской газеты «Маяк».</w:t>
      </w:r>
    </w:p>
    <w:p w:rsidR="002A5005" w:rsidRPr="0048170A" w:rsidRDefault="002A5005" w:rsidP="002A5005">
      <w:pPr>
        <w:pStyle w:val="a3"/>
        <w:spacing w:after="0"/>
        <w:ind w:left="0"/>
        <w:jc w:val="both"/>
        <w:rPr>
          <w:sz w:val="24"/>
          <w:szCs w:val="24"/>
        </w:rPr>
      </w:pPr>
    </w:p>
    <w:p w:rsidR="002A5005" w:rsidRDefault="002A5005" w:rsidP="002A5005">
      <w:pPr>
        <w:pStyle w:val="a3"/>
        <w:spacing w:after="0"/>
        <w:ind w:left="0"/>
        <w:jc w:val="both"/>
        <w:rPr>
          <w:sz w:val="24"/>
          <w:szCs w:val="24"/>
        </w:rPr>
      </w:pPr>
    </w:p>
    <w:p w:rsidR="0094659E" w:rsidRPr="0048170A" w:rsidRDefault="0094659E" w:rsidP="002A5005">
      <w:pPr>
        <w:pStyle w:val="a3"/>
        <w:spacing w:after="0"/>
        <w:ind w:left="0"/>
        <w:jc w:val="both"/>
        <w:rPr>
          <w:sz w:val="24"/>
          <w:szCs w:val="24"/>
        </w:rPr>
      </w:pPr>
    </w:p>
    <w:p w:rsidR="002A5005" w:rsidRPr="003934A6" w:rsidRDefault="002A5005" w:rsidP="002A5005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</w:p>
    <w:p w:rsidR="002A5005" w:rsidRPr="0048170A" w:rsidRDefault="002A5005" w:rsidP="002A5005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 w:rsidR="0048170A">
        <w:rPr>
          <w:sz w:val="24"/>
          <w:szCs w:val="24"/>
        </w:rPr>
        <w:tab/>
      </w:r>
      <w:r w:rsidR="0048170A">
        <w:rPr>
          <w:sz w:val="24"/>
          <w:szCs w:val="24"/>
        </w:rPr>
        <w:tab/>
      </w:r>
      <w:r w:rsidR="0048170A">
        <w:rPr>
          <w:sz w:val="24"/>
          <w:szCs w:val="24"/>
        </w:rPr>
        <w:tab/>
      </w:r>
      <w:r w:rsidR="0048170A">
        <w:rPr>
          <w:sz w:val="24"/>
          <w:szCs w:val="24"/>
        </w:rPr>
        <w:tab/>
      </w:r>
      <w:r w:rsidR="0048170A">
        <w:rPr>
          <w:sz w:val="24"/>
          <w:szCs w:val="24"/>
        </w:rPr>
        <w:tab/>
      </w:r>
      <w:r>
        <w:rPr>
          <w:sz w:val="24"/>
          <w:szCs w:val="24"/>
        </w:rPr>
        <w:t xml:space="preserve"> А.В.Портнов</w:t>
      </w:r>
      <w:r w:rsidRPr="003934A6">
        <w:rPr>
          <w:sz w:val="24"/>
          <w:szCs w:val="24"/>
        </w:rPr>
        <w:t xml:space="preserve">           </w:t>
      </w:r>
    </w:p>
    <w:p w:rsidR="002A5005" w:rsidRPr="003934A6" w:rsidRDefault="002A5005" w:rsidP="002A5005">
      <w:pPr>
        <w:pStyle w:val="a3"/>
        <w:spacing w:after="0"/>
        <w:ind w:left="0"/>
        <w:jc w:val="both"/>
      </w:pPr>
    </w:p>
    <w:p w:rsidR="002A5005" w:rsidRPr="003934A6" w:rsidRDefault="002A5005" w:rsidP="002A5005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2A5005" w:rsidRPr="0048170A" w:rsidRDefault="002A5005" w:rsidP="002A5005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 w:rsidR="0048170A">
        <w:rPr>
          <w:sz w:val="24"/>
          <w:szCs w:val="24"/>
        </w:rPr>
        <w:tab/>
      </w:r>
      <w:r w:rsidR="0048170A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2A5005" w:rsidRPr="003934A6" w:rsidRDefault="002A5005" w:rsidP="002A5005"/>
    <w:p w:rsidR="002A5005" w:rsidRDefault="002A5005" w:rsidP="002A5005"/>
    <w:p w:rsidR="002A5005" w:rsidRDefault="002A5005" w:rsidP="002A5005"/>
    <w:p w:rsidR="000A3C98" w:rsidRDefault="000A3C98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5005"/>
    <w:rsid w:val="0007004D"/>
    <w:rsid w:val="00073E4D"/>
    <w:rsid w:val="000A3C98"/>
    <w:rsid w:val="000C46B1"/>
    <w:rsid w:val="00123C0B"/>
    <w:rsid w:val="002866A4"/>
    <w:rsid w:val="002A5005"/>
    <w:rsid w:val="002D2664"/>
    <w:rsid w:val="00351AD5"/>
    <w:rsid w:val="003A7AD6"/>
    <w:rsid w:val="003B448C"/>
    <w:rsid w:val="00455F7D"/>
    <w:rsid w:val="0048170A"/>
    <w:rsid w:val="004C4278"/>
    <w:rsid w:val="0055042E"/>
    <w:rsid w:val="005623CE"/>
    <w:rsid w:val="0068022B"/>
    <w:rsid w:val="006B4E30"/>
    <w:rsid w:val="006C02FC"/>
    <w:rsid w:val="00886C19"/>
    <w:rsid w:val="0094659E"/>
    <w:rsid w:val="00955921"/>
    <w:rsid w:val="009600FB"/>
    <w:rsid w:val="00AC13B9"/>
    <w:rsid w:val="00BA7828"/>
    <w:rsid w:val="00C24D12"/>
    <w:rsid w:val="00C90B82"/>
    <w:rsid w:val="00CD4FD0"/>
    <w:rsid w:val="00CF2D36"/>
    <w:rsid w:val="00D01E86"/>
    <w:rsid w:val="00E3790C"/>
    <w:rsid w:val="00E44935"/>
    <w:rsid w:val="00E929F9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0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50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A500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A50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2A5005"/>
    <w:pPr>
      <w:widowControl w:val="0"/>
      <w:spacing w:line="360" w:lineRule="auto"/>
      <w:ind w:firstLine="709"/>
      <w:jc w:val="both"/>
    </w:pPr>
    <w:rPr>
      <w:sz w:val="28"/>
    </w:rPr>
  </w:style>
  <w:style w:type="character" w:styleId="a5">
    <w:name w:val="Strong"/>
    <w:basedOn w:val="a0"/>
    <w:uiPriority w:val="22"/>
    <w:qFormat/>
    <w:rsid w:val="002A5005"/>
    <w:rPr>
      <w:rFonts w:ascii="Tahoma" w:hAnsi="Tahoma" w:cs="Tahoma" w:hint="default"/>
      <w:b/>
      <w:bCs/>
      <w:sz w:val="18"/>
      <w:szCs w:val="18"/>
    </w:rPr>
  </w:style>
  <w:style w:type="paragraph" w:styleId="a6">
    <w:name w:val="Normal (Web)"/>
    <w:basedOn w:val="a"/>
    <w:uiPriority w:val="99"/>
    <w:unhideWhenUsed/>
    <w:rsid w:val="002A5005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A5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2A5005"/>
    <w:pPr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8170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817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4</cp:revision>
  <cp:lastPrinted>2019-08-01T13:09:00Z</cp:lastPrinted>
  <dcterms:created xsi:type="dcterms:W3CDTF">2019-08-01T13:09:00Z</dcterms:created>
  <dcterms:modified xsi:type="dcterms:W3CDTF">2019-08-01T15:30:00Z</dcterms:modified>
</cp:coreProperties>
</file>