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E4" w:rsidRDefault="00311DE4" w:rsidP="00311D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Выборы депутатов совета депутатов</w:t>
      </w:r>
    </w:p>
    <w:p w:rsidR="00311DE4" w:rsidRDefault="00311DE4" w:rsidP="00311D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</w:t>
      </w:r>
    </w:p>
    <w:p w:rsidR="00311DE4" w:rsidRDefault="00311DE4" w:rsidP="00311D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311DE4" w:rsidRDefault="00311DE4" w:rsidP="00311DE4">
      <w:pPr>
        <w:jc w:val="center"/>
        <w:rPr>
          <w:b/>
          <w:sz w:val="24"/>
          <w:szCs w:val="24"/>
        </w:rPr>
      </w:pPr>
    </w:p>
    <w:p w:rsidR="00311DE4" w:rsidRPr="004F16AC" w:rsidRDefault="00311DE4" w:rsidP="00311DE4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311DE4" w:rsidRPr="004F16AC" w:rsidRDefault="00311DE4" w:rsidP="00311DE4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311DE4" w:rsidRPr="004F16AC" w:rsidRDefault="004A04FE" w:rsidP="00311D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311DE4" w:rsidRPr="004F16AC" w:rsidRDefault="00311DE4" w:rsidP="00311DE4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311DE4" w:rsidRPr="001D1FD8" w:rsidRDefault="00311DE4" w:rsidP="00311DE4">
      <w:pPr>
        <w:jc w:val="center"/>
        <w:rPr>
          <w:b/>
          <w:spacing w:val="20"/>
          <w:sz w:val="24"/>
          <w:szCs w:val="24"/>
        </w:rPr>
      </w:pPr>
    </w:p>
    <w:p w:rsidR="00311DE4" w:rsidRPr="001D1FD8" w:rsidRDefault="00311DE4" w:rsidP="00311DE4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20.06.2019 г. № 84/691</w:t>
      </w:r>
    </w:p>
    <w:p w:rsidR="00311DE4" w:rsidRPr="001D1FD8" w:rsidRDefault="00311DE4" w:rsidP="00311DE4">
      <w:pPr>
        <w:pStyle w:val="6"/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311DE4" w:rsidRPr="001D1FD8" w:rsidRDefault="00311DE4" w:rsidP="00311DE4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311DE4" w:rsidRPr="001D1FD8" w:rsidRDefault="00311DE4" w:rsidP="00311DE4">
      <w:pPr>
        <w:pStyle w:val="6"/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2B1FFD" w:rsidRDefault="00311DE4" w:rsidP="00311DE4">
      <w:pPr>
        <w:pStyle w:val="23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2B1FFD">
        <w:rPr>
          <w:sz w:val="24"/>
          <w:szCs w:val="24"/>
        </w:rPr>
        <w:t xml:space="preserve"> форме Разрешения </w:t>
      </w:r>
      <w:r>
        <w:rPr>
          <w:sz w:val="24"/>
          <w:szCs w:val="24"/>
        </w:rPr>
        <w:t xml:space="preserve"> </w:t>
      </w:r>
      <w:r w:rsidRPr="004301C0">
        <w:rPr>
          <w:sz w:val="24"/>
          <w:szCs w:val="24"/>
        </w:rPr>
        <w:t>на открытие специального</w:t>
      </w:r>
    </w:p>
    <w:p w:rsidR="002B1FFD" w:rsidRDefault="00311DE4" w:rsidP="00311DE4">
      <w:pPr>
        <w:pStyle w:val="23"/>
        <w:jc w:val="left"/>
        <w:rPr>
          <w:sz w:val="24"/>
          <w:szCs w:val="24"/>
        </w:rPr>
      </w:pPr>
      <w:r w:rsidRPr="004301C0">
        <w:rPr>
          <w:sz w:val="24"/>
          <w:szCs w:val="24"/>
        </w:rPr>
        <w:t>избира</w:t>
      </w:r>
      <w:r>
        <w:rPr>
          <w:sz w:val="24"/>
          <w:szCs w:val="24"/>
        </w:rPr>
        <w:t>тельного счета</w:t>
      </w:r>
      <w:r w:rsidR="002B1FFD">
        <w:rPr>
          <w:sz w:val="24"/>
          <w:szCs w:val="24"/>
        </w:rPr>
        <w:t xml:space="preserve"> </w:t>
      </w:r>
      <w:r w:rsidRPr="004301C0">
        <w:rPr>
          <w:sz w:val="24"/>
          <w:szCs w:val="24"/>
        </w:rPr>
        <w:t>кандидату на выборах</w:t>
      </w:r>
    </w:p>
    <w:p w:rsidR="002B1FFD" w:rsidRDefault="00252D75" w:rsidP="00311DE4">
      <w:pPr>
        <w:pStyle w:val="2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депутатов </w:t>
      </w:r>
      <w:r w:rsidR="00311DE4" w:rsidRPr="004301C0">
        <w:rPr>
          <w:sz w:val="24"/>
          <w:szCs w:val="24"/>
        </w:rPr>
        <w:t xml:space="preserve">совета депутатов </w:t>
      </w:r>
      <w:r w:rsidR="002B1FFD">
        <w:rPr>
          <w:sz w:val="24"/>
          <w:szCs w:val="24"/>
        </w:rPr>
        <w:t>муниципального</w:t>
      </w:r>
    </w:p>
    <w:p w:rsidR="00311DE4" w:rsidRPr="004301C0" w:rsidRDefault="00311DE4" w:rsidP="00311DE4">
      <w:pPr>
        <w:pStyle w:val="23"/>
        <w:jc w:val="left"/>
        <w:rPr>
          <w:sz w:val="24"/>
          <w:szCs w:val="24"/>
        </w:rPr>
      </w:pPr>
      <w:r w:rsidRPr="004301C0">
        <w:rPr>
          <w:sz w:val="24"/>
          <w:szCs w:val="24"/>
        </w:rPr>
        <w:t xml:space="preserve">образования </w:t>
      </w:r>
      <w:proofErr w:type="spellStart"/>
      <w:r w:rsidRPr="004301C0">
        <w:rPr>
          <w:sz w:val="24"/>
          <w:szCs w:val="24"/>
        </w:rPr>
        <w:t>Сосновоборский</w:t>
      </w:r>
      <w:proofErr w:type="spellEnd"/>
      <w:r w:rsidRPr="004301C0">
        <w:rPr>
          <w:sz w:val="24"/>
          <w:szCs w:val="24"/>
        </w:rPr>
        <w:t xml:space="preserve"> городской округ </w:t>
      </w:r>
    </w:p>
    <w:p w:rsidR="00311DE4" w:rsidRDefault="00311DE4" w:rsidP="00311DE4">
      <w:pPr>
        <w:pStyle w:val="23"/>
        <w:jc w:val="left"/>
        <w:rPr>
          <w:sz w:val="24"/>
          <w:szCs w:val="24"/>
        </w:rPr>
      </w:pPr>
      <w:r w:rsidRPr="004301C0">
        <w:rPr>
          <w:sz w:val="24"/>
          <w:szCs w:val="24"/>
        </w:rPr>
        <w:t xml:space="preserve">Ленинградской области  </w:t>
      </w:r>
      <w:r w:rsidR="00D254FD">
        <w:rPr>
          <w:sz w:val="24"/>
          <w:szCs w:val="24"/>
        </w:rPr>
        <w:t xml:space="preserve">четвертого </w:t>
      </w:r>
      <w:r w:rsidRPr="004301C0">
        <w:rPr>
          <w:sz w:val="24"/>
          <w:szCs w:val="24"/>
        </w:rPr>
        <w:t xml:space="preserve"> созыва</w:t>
      </w:r>
      <w:r w:rsidR="002B1FFD">
        <w:rPr>
          <w:sz w:val="24"/>
          <w:szCs w:val="24"/>
        </w:rPr>
        <w:t xml:space="preserve"> и</w:t>
      </w:r>
    </w:p>
    <w:p w:rsidR="002B1FFD" w:rsidRPr="004301C0" w:rsidRDefault="002B1FFD" w:rsidP="00311DE4">
      <w:pPr>
        <w:pStyle w:val="23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делегировании</w:t>
      </w:r>
      <w:proofErr w:type="gramEnd"/>
      <w:r>
        <w:rPr>
          <w:sz w:val="24"/>
          <w:szCs w:val="24"/>
        </w:rPr>
        <w:t xml:space="preserve"> права подписи</w:t>
      </w:r>
    </w:p>
    <w:p w:rsidR="00311DE4" w:rsidRPr="004301C0" w:rsidRDefault="00311DE4" w:rsidP="00311DE4">
      <w:pPr>
        <w:jc w:val="both"/>
        <w:rPr>
          <w:sz w:val="24"/>
          <w:szCs w:val="24"/>
        </w:rPr>
      </w:pPr>
      <w:r w:rsidRPr="004301C0">
        <w:rPr>
          <w:sz w:val="24"/>
          <w:szCs w:val="24"/>
        </w:rPr>
        <w:t xml:space="preserve"> </w:t>
      </w:r>
    </w:p>
    <w:p w:rsidR="004F7A02" w:rsidRDefault="00553FE8" w:rsidP="00553FE8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="00311DE4" w:rsidRPr="00553FE8">
        <w:rPr>
          <w:bCs/>
          <w:sz w:val="24"/>
          <w:szCs w:val="24"/>
        </w:rPr>
        <w:t>В соответствии с</w:t>
      </w:r>
      <w:r w:rsidR="004F7A02">
        <w:rPr>
          <w:bCs/>
          <w:sz w:val="24"/>
          <w:szCs w:val="24"/>
        </w:rPr>
        <w:t>о статьей 39</w:t>
      </w:r>
      <w:r w:rsidR="00311DE4" w:rsidRPr="00553FE8">
        <w:rPr>
          <w:bCs/>
          <w:sz w:val="24"/>
          <w:szCs w:val="24"/>
        </w:rPr>
        <w:t xml:space="preserve"> </w:t>
      </w:r>
      <w:r w:rsidR="004F7A02">
        <w:rPr>
          <w:bCs/>
          <w:sz w:val="24"/>
          <w:szCs w:val="24"/>
        </w:rPr>
        <w:t xml:space="preserve">областного  закона </w:t>
      </w:r>
      <w:r w:rsidR="00311DE4" w:rsidRPr="00553FE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 15 марта 2012 года №20-оз «О </w:t>
      </w:r>
      <w:r w:rsidR="00311DE4" w:rsidRPr="00553FE8">
        <w:rPr>
          <w:bCs/>
          <w:sz w:val="24"/>
          <w:szCs w:val="24"/>
        </w:rPr>
        <w:t>муниципальных выборах в Ленинградской области</w:t>
      </w:r>
      <w:r w:rsidR="004F7A02">
        <w:rPr>
          <w:bCs/>
          <w:sz w:val="24"/>
          <w:szCs w:val="24"/>
        </w:rPr>
        <w:t>», постановления</w:t>
      </w:r>
      <w:r>
        <w:rPr>
          <w:bCs/>
          <w:sz w:val="24"/>
          <w:szCs w:val="24"/>
        </w:rPr>
        <w:t xml:space="preserve"> Избирательной </w:t>
      </w:r>
      <w:r w:rsidR="00311DE4" w:rsidRPr="00553FE8">
        <w:rPr>
          <w:bCs/>
          <w:sz w:val="24"/>
          <w:szCs w:val="24"/>
        </w:rPr>
        <w:t>коми</w:t>
      </w:r>
      <w:r w:rsidRPr="00553FE8">
        <w:rPr>
          <w:bCs/>
          <w:sz w:val="24"/>
          <w:szCs w:val="24"/>
        </w:rPr>
        <w:t>ссии Ленинградской области от 23.04.2019 № 41/324</w:t>
      </w:r>
      <w:r w:rsidR="00311DE4" w:rsidRPr="00553FE8">
        <w:rPr>
          <w:bCs/>
          <w:sz w:val="24"/>
          <w:szCs w:val="24"/>
        </w:rPr>
        <w:t xml:space="preserve">  «</w:t>
      </w:r>
      <w:r w:rsidRPr="00553FE8">
        <w:rPr>
          <w:sz w:val="24"/>
          <w:szCs w:val="24"/>
        </w:rPr>
        <w:t>О Порядке открытия, ведения и закрытия</w:t>
      </w:r>
      <w:r>
        <w:rPr>
          <w:sz w:val="24"/>
          <w:szCs w:val="24"/>
        </w:rPr>
        <w:t xml:space="preserve"> </w:t>
      </w:r>
      <w:r w:rsidRPr="00553FE8">
        <w:rPr>
          <w:sz w:val="24"/>
          <w:szCs w:val="24"/>
        </w:rPr>
        <w:t>специальных избирательных счетов кандидатов при проведении выборов депутатов советов депутатов муниципальных образований Ленинградской области</w:t>
      </w:r>
      <w:r>
        <w:rPr>
          <w:sz w:val="24"/>
          <w:szCs w:val="24"/>
        </w:rPr>
        <w:t xml:space="preserve">» </w:t>
      </w:r>
      <w:r w:rsidR="00311DE4" w:rsidRPr="004301C0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="00311DE4" w:rsidRPr="004301C0">
        <w:rPr>
          <w:sz w:val="24"/>
          <w:szCs w:val="24"/>
        </w:rPr>
        <w:t>Сосн</w:t>
      </w:r>
      <w:r>
        <w:rPr>
          <w:sz w:val="24"/>
          <w:szCs w:val="24"/>
        </w:rPr>
        <w:t>овоборского</w:t>
      </w:r>
      <w:proofErr w:type="spellEnd"/>
      <w:r>
        <w:rPr>
          <w:sz w:val="24"/>
          <w:szCs w:val="24"/>
        </w:rPr>
        <w:t xml:space="preserve"> городского округа с </w:t>
      </w:r>
      <w:r w:rsidR="00311DE4" w:rsidRPr="004301C0">
        <w:rPr>
          <w:sz w:val="24"/>
          <w:szCs w:val="24"/>
        </w:rPr>
        <w:t>полномочиями избирательной комиссии муниципальн</w:t>
      </w:r>
      <w:r>
        <w:rPr>
          <w:sz w:val="24"/>
          <w:szCs w:val="24"/>
        </w:rPr>
        <w:t>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="00311DE4" w:rsidRPr="004301C0">
        <w:rPr>
          <w:sz w:val="24"/>
          <w:szCs w:val="24"/>
        </w:rPr>
        <w:t xml:space="preserve"> </w:t>
      </w:r>
      <w:r w:rsidR="00311DE4" w:rsidRPr="004301C0">
        <w:rPr>
          <w:b/>
          <w:sz w:val="24"/>
          <w:szCs w:val="24"/>
        </w:rPr>
        <w:t>решила</w:t>
      </w:r>
      <w:r w:rsidR="00311DE4" w:rsidRPr="004301C0">
        <w:rPr>
          <w:sz w:val="24"/>
          <w:szCs w:val="24"/>
        </w:rPr>
        <w:t>:</w:t>
      </w:r>
      <w:r w:rsidR="004F7A02">
        <w:rPr>
          <w:sz w:val="24"/>
          <w:szCs w:val="24"/>
        </w:rPr>
        <w:tab/>
      </w:r>
    </w:p>
    <w:p w:rsidR="004F7A02" w:rsidRDefault="004F7A02" w:rsidP="00553FE8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1DE4" w:rsidRPr="008C14D1" w:rsidRDefault="008C14D1" w:rsidP="008C14D1">
      <w:pPr>
        <w:jc w:val="both"/>
        <w:rPr>
          <w:sz w:val="24"/>
          <w:szCs w:val="24"/>
        </w:rPr>
      </w:pPr>
      <w:r w:rsidRPr="008C14D1">
        <w:rPr>
          <w:sz w:val="24"/>
          <w:szCs w:val="24"/>
        </w:rPr>
        <w:t xml:space="preserve"> </w:t>
      </w:r>
      <w:r w:rsidRPr="008C14D1">
        <w:rPr>
          <w:sz w:val="24"/>
          <w:szCs w:val="24"/>
        </w:rPr>
        <w:tab/>
        <w:t>1. Утвердить форму Р</w:t>
      </w:r>
      <w:r w:rsidR="002030BE" w:rsidRPr="008C14D1">
        <w:rPr>
          <w:sz w:val="24"/>
          <w:szCs w:val="24"/>
        </w:rPr>
        <w:t>азрешения на</w:t>
      </w:r>
      <w:r w:rsidRPr="008C14D1">
        <w:rPr>
          <w:b/>
          <w:sz w:val="24"/>
          <w:szCs w:val="24"/>
        </w:rPr>
        <w:t xml:space="preserve"> </w:t>
      </w:r>
      <w:r w:rsidRPr="008C14D1">
        <w:rPr>
          <w:sz w:val="24"/>
          <w:szCs w:val="24"/>
        </w:rPr>
        <w:t xml:space="preserve">открытие специального избирательного счета кандидату на выборах депутатов в совет депутатов муниципального образования </w:t>
      </w:r>
      <w:proofErr w:type="spellStart"/>
      <w:r w:rsidRPr="008C14D1">
        <w:rPr>
          <w:sz w:val="24"/>
          <w:szCs w:val="24"/>
        </w:rPr>
        <w:t>Сосновоборский</w:t>
      </w:r>
      <w:proofErr w:type="spellEnd"/>
      <w:r w:rsidRPr="008C14D1">
        <w:rPr>
          <w:sz w:val="24"/>
          <w:szCs w:val="24"/>
        </w:rPr>
        <w:t xml:space="preserve"> городской округ Ленинградской области четвертого созыва</w:t>
      </w:r>
      <w:r>
        <w:rPr>
          <w:sz w:val="24"/>
          <w:szCs w:val="24"/>
        </w:rPr>
        <w:t xml:space="preserve"> согласно приложению.</w:t>
      </w:r>
    </w:p>
    <w:p w:rsidR="00311DE4" w:rsidRPr="006427A3" w:rsidRDefault="008C14D1" w:rsidP="008C14D1">
      <w:pPr>
        <w:pStyle w:val="23"/>
        <w:jc w:val="both"/>
        <w:rPr>
          <w:sz w:val="24"/>
          <w:szCs w:val="24"/>
        </w:rPr>
      </w:pPr>
      <w:r>
        <w:rPr>
          <w:sz w:val="24"/>
        </w:rPr>
        <w:tab/>
        <w:t xml:space="preserve">  2</w:t>
      </w:r>
      <w:r w:rsidR="00311DE4" w:rsidRPr="004301C0">
        <w:rPr>
          <w:sz w:val="24"/>
        </w:rPr>
        <w:t xml:space="preserve">. Делегировать право подписи </w:t>
      </w:r>
      <w:r w:rsidR="00311DE4">
        <w:rPr>
          <w:sz w:val="24"/>
        </w:rPr>
        <w:t xml:space="preserve">в Разрешении </w:t>
      </w:r>
      <w:r w:rsidR="00311DE4" w:rsidRPr="004301C0">
        <w:rPr>
          <w:sz w:val="24"/>
        </w:rPr>
        <w:t xml:space="preserve"> </w:t>
      </w:r>
      <w:r w:rsidR="00311DE4" w:rsidRPr="004301C0">
        <w:rPr>
          <w:sz w:val="24"/>
          <w:szCs w:val="24"/>
        </w:rPr>
        <w:t xml:space="preserve">на открытие специального избирательного счета </w:t>
      </w:r>
      <w:r w:rsidR="00311DE4" w:rsidRPr="004301C0">
        <w:rPr>
          <w:sz w:val="24"/>
        </w:rPr>
        <w:t xml:space="preserve">председателю территориальной избирательной комиссии </w:t>
      </w:r>
      <w:r w:rsidR="00311DE4">
        <w:rPr>
          <w:sz w:val="24"/>
        </w:rPr>
        <w:t>Горшковой Т.В.</w:t>
      </w:r>
    </w:p>
    <w:p w:rsidR="00311DE4" w:rsidRDefault="008C14D1" w:rsidP="008C14D1">
      <w:pPr>
        <w:pStyle w:val="a5"/>
        <w:ind w:left="-567"/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  3.   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</w:t>
      </w:r>
      <w:r>
        <w:rPr>
          <w:color w:val="000000"/>
          <w:spacing w:val="3"/>
          <w:sz w:val="24"/>
          <w:szCs w:val="24"/>
        </w:rPr>
        <w:tab/>
      </w:r>
      <w:r w:rsidRPr="001D1FD8">
        <w:rPr>
          <w:color w:val="000000"/>
          <w:spacing w:val="3"/>
          <w:sz w:val="24"/>
          <w:szCs w:val="24"/>
        </w:rPr>
        <w:t xml:space="preserve">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</w:p>
    <w:p w:rsidR="00311DE4" w:rsidRDefault="00311DE4" w:rsidP="008C14D1">
      <w:pPr>
        <w:pStyle w:val="a5"/>
        <w:spacing w:after="0"/>
        <w:ind w:left="-567"/>
        <w:jc w:val="both"/>
        <w:rPr>
          <w:sz w:val="24"/>
          <w:szCs w:val="24"/>
        </w:rPr>
      </w:pPr>
    </w:p>
    <w:p w:rsidR="008C14D1" w:rsidRDefault="008C14D1" w:rsidP="008C14D1">
      <w:pPr>
        <w:pStyle w:val="a5"/>
        <w:spacing w:after="0"/>
        <w:ind w:left="-567"/>
        <w:jc w:val="both"/>
        <w:rPr>
          <w:sz w:val="24"/>
          <w:szCs w:val="24"/>
        </w:rPr>
      </w:pPr>
    </w:p>
    <w:p w:rsidR="008C14D1" w:rsidRDefault="008C14D1" w:rsidP="00311DE4">
      <w:pPr>
        <w:pStyle w:val="a5"/>
        <w:spacing w:after="0"/>
        <w:ind w:left="-567"/>
        <w:rPr>
          <w:sz w:val="24"/>
          <w:szCs w:val="24"/>
        </w:rPr>
      </w:pPr>
    </w:p>
    <w:p w:rsidR="008C14D1" w:rsidRDefault="008C14D1" w:rsidP="00311DE4">
      <w:pPr>
        <w:pStyle w:val="a5"/>
        <w:spacing w:after="0"/>
        <w:ind w:left="-567"/>
        <w:rPr>
          <w:sz w:val="24"/>
          <w:szCs w:val="24"/>
        </w:rPr>
      </w:pPr>
    </w:p>
    <w:p w:rsidR="0052115E" w:rsidRPr="001D1FD8" w:rsidRDefault="0052115E" w:rsidP="0052115E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52115E" w:rsidRPr="001D1FD8" w:rsidRDefault="0052115E" w:rsidP="0052115E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</w:p>
    <w:p w:rsidR="0052115E" w:rsidRPr="001D1FD8" w:rsidRDefault="0052115E" w:rsidP="0052115E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  <w:t xml:space="preserve">      </w:t>
      </w:r>
      <w:r w:rsidRPr="001D1FD8">
        <w:rPr>
          <w:bCs/>
          <w:sz w:val="24"/>
          <w:szCs w:val="24"/>
        </w:rPr>
        <w:tab/>
        <w:t xml:space="preserve">         Т.В.Горшкова</w:t>
      </w:r>
    </w:p>
    <w:p w:rsidR="0052115E" w:rsidRPr="001D1FD8" w:rsidRDefault="0052115E" w:rsidP="0052115E">
      <w:pPr>
        <w:jc w:val="both"/>
        <w:rPr>
          <w:sz w:val="24"/>
          <w:szCs w:val="24"/>
        </w:rPr>
      </w:pPr>
    </w:p>
    <w:p w:rsidR="0052115E" w:rsidRPr="001D1FD8" w:rsidRDefault="0052115E" w:rsidP="0052115E">
      <w:pPr>
        <w:jc w:val="both"/>
        <w:rPr>
          <w:sz w:val="24"/>
          <w:szCs w:val="24"/>
        </w:rPr>
      </w:pPr>
    </w:p>
    <w:p w:rsidR="0052115E" w:rsidRPr="001D1FD8" w:rsidRDefault="0052115E" w:rsidP="0052115E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52115E" w:rsidRPr="001D1FD8" w:rsidRDefault="0052115E" w:rsidP="0052115E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52115E" w:rsidRPr="001D1FD8" w:rsidRDefault="0052115E" w:rsidP="0052115E">
      <w:pPr>
        <w:jc w:val="both"/>
        <w:rPr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  <w:t xml:space="preserve">     </w:t>
      </w:r>
      <w:r w:rsidRPr="001D1FD8">
        <w:rPr>
          <w:sz w:val="24"/>
          <w:szCs w:val="24"/>
        </w:rPr>
        <w:tab/>
        <w:t xml:space="preserve">           </w:t>
      </w:r>
      <w:r w:rsidRPr="001D1FD8">
        <w:rPr>
          <w:bCs/>
          <w:sz w:val="24"/>
          <w:szCs w:val="24"/>
        </w:rPr>
        <w:t xml:space="preserve">И.И. </w:t>
      </w:r>
      <w:proofErr w:type="spellStart"/>
      <w:r w:rsidRPr="001D1FD8">
        <w:rPr>
          <w:bCs/>
          <w:sz w:val="24"/>
          <w:szCs w:val="24"/>
        </w:rPr>
        <w:t>Погосова</w:t>
      </w:r>
      <w:proofErr w:type="spellEnd"/>
    </w:p>
    <w:p w:rsidR="000A3C98" w:rsidRDefault="000A3C98" w:rsidP="0052115E">
      <w:pPr>
        <w:pStyle w:val="a5"/>
        <w:spacing w:after="0"/>
        <w:ind w:left="0"/>
      </w:pPr>
    </w:p>
    <w:p w:rsidR="008C14D1" w:rsidRDefault="00EC04FF" w:rsidP="00EC04FF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</w:p>
    <w:p w:rsidR="00EC04FF" w:rsidRPr="00FA76F8" w:rsidRDefault="008C14D1" w:rsidP="00EC04FF">
      <w:pPr>
        <w:pStyle w:val="1"/>
        <w:spacing w:before="0"/>
        <w:rPr>
          <w:rFonts w:ascii="Times New Roman" w:hAnsi="Times New Roman" w:cs="Times New Roman"/>
          <w:b w:val="0"/>
          <w:i/>
          <w:iCs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="00EC04FF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Приложение  </w:t>
      </w:r>
      <w:r w:rsidR="00EC04FF"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к решению ТИК </w:t>
      </w:r>
    </w:p>
    <w:p w:rsidR="00EC04FF" w:rsidRPr="00330915" w:rsidRDefault="00EC04FF" w:rsidP="00EC04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с п</w:t>
      </w:r>
      <w:r w:rsidRPr="00330915">
        <w:rPr>
          <w:sz w:val="24"/>
          <w:szCs w:val="24"/>
        </w:rPr>
        <w:t>олномочиями ИКМО</w:t>
      </w:r>
    </w:p>
    <w:p w:rsidR="00EC04FF" w:rsidRPr="002D151B" w:rsidRDefault="00EC04FF" w:rsidP="00EC04FF">
      <w:pPr>
        <w:rPr>
          <w:sz w:val="24"/>
          <w:szCs w:val="24"/>
        </w:rPr>
      </w:pPr>
      <w:r w:rsidRPr="00FA76F8">
        <w:rPr>
          <w:color w:val="FF0000"/>
          <w:sz w:val="24"/>
          <w:szCs w:val="24"/>
        </w:rPr>
        <w:t xml:space="preserve">          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2D151B">
        <w:rPr>
          <w:sz w:val="24"/>
          <w:szCs w:val="24"/>
        </w:rPr>
        <w:t xml:space="preserve">от   </w:t>
      </w:r>
      <w:r>
        <w:rPr>
          <w:sz w:val="24"/>
          <w:szCs w:val="24"/>
        </w:rPr>
        <w:t>20.06.2019  № 84/691</w:t>
      </w:r>
    </w:p>
    <w:p w:rsidR="00EC04FF" w:rsidRDefault="00EC04FF" w:rsidP="0052115E">
      <w:pPr>
        <w:pStyle w:val="a5"/>
        <w:spacing w:after="0"/>
        <w:ind w:left="0"/>
      </w:pPr>
    </w:p>
    <w:p w:rsidR="00EC04FF" w:rsidRDefault="00EC04FF" w:rsidP="00EC04FF">
      <w:pPr>
        <w:jc w:val="right"/>
      </w:pPr>
    </w:p>
    <w:p w:rsidR="00EC04FF" w:rsidRDefault="00EC04FF" w:rsidP="00EC04FF">
      <w:pPr>
        <w:pStyle w:val="ConsNormal"/>
        <w:widowControl/>
        <w:ind w:right="0" w:firstLine="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ОПЕРО, </w:t>
      </w:r>
      <w:r w:rsidRPr="00DA6D79">
        <w:rPr>
          <w:rFonts w:ascii="Times New Roman" w:hAnsi="Times New Roman"/>
          <w:sz w:val="24"/>
          <w:szCs w:val="24"/>
        </w:rPr>
        <w:t xml:space="preserve"> ВСП </w:t>
      </w:r>
      <w:r>
        <w:rPr>
          <w:rFonts w:ascii="Times New Roman" w:hAnsi="Times New Roman"/>
          <w:sz w:val="24"/>
          <w:szCs w:val="24"/>
        </w:rPr>
        <w:t>55_9055_1840</w:t>
      </w:r>
    </w:p>
    <w:p w:rsidR="00EC04FF" w:rsidRPr="00EC04FF" w:rsidRDefault="00EC04FF" w:rsidP="00EC04FF">
      <w:pPr>
        <w:pStyle w:val="ConsNormal"/>
        <w:widowControl/>
        <w:ind w:right="0" w:firstLine="680"/>
        <w:jc w:val="right"/>
        <w:rPr>
          <w:rFonts w:ascii="Times New Roman" w:hAnsi="Times New Roman"/>
          <w:sz w:val="24"/>
          <w:szCs w:val="24"/>
          <w:u w:val="single"/>
        </w:rPr>
      </w:pPr>
      <w:r w:rsidRPr="00EC04FF">
        <w:rPr>
          <w:rFonts w:ascii="Times New Roman" w:hAnsi="Times New Roman"/>
          <w:sz w:val="24"/>
          <w:szCs w:val="24"/>
          <w:u w:val="single"/>
        </w:rPr>
        <w:tab/>
        <w:t>188540,г</w:t>
      </w:r>
      <w:proofErr w:type="gramStart"/>
      <w:r w:rsidRPr="00EC04FF">
        <w:rPr>
          <w:rFonts w:ascii="Times New Roman" w:hAnsi="Times New Roman"/>
          <w:sz w:val="24"/>
          <w:szCs w:val="24"/>
          <w:u w:val="single"/>
        </w:rPr>
        <w:t>.С</w:t>
      </w:r>
      <w:proofErr w:type="gramEnd"/>
      <w:r w:rsidRPr="00EC04FF">
        <w:rPr>
          <w:rFonts w:ascii="Times New Roman" w:hAnsi="Times New Roman"/>
          <w:sz w:val="24"/>
          <w:szCs w:val="24"/>
          <w:u w:val="single"/>
        </w:rPr>
        <w:t>основый Бор, проспект Героев, 47</w:t>
      </w:r>
    </w:p>
    <w:p w:rsidR="00EC04FF" w:rsidRPr="00EC04FF" w:rsidRDefault="00EC04FF" w:rsidP="00EC04FF">
      <w:pPr>
        <w:pStyle w:val="ConsNormal"/>
        <w:widowControl/>
        <w:ind w:right="0" w:firstLine="680"/>
        <w:jc w:val="center"/>
        <w:rPr>
          <w:rFonts w:ascii="Times New Roman" w:hAnsi="Times New Roman"/>
          <w:sz w:val="24"/>
          <w:szCs w:val="24"/>
        </w:rPr>
      </w:pPr>
      <w:r w:rsidRPr="00EC04FF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EC04FF" w:rsidRPr="00EC04FF" w:rsidRDefault="00EC04FF" w:rsidP="00EC04FF">
      <w:pPr>
        <w:pStyle w:val="a7"/>
        <w:spacing w:after="120"/>
        <w:rPr>
          <w:rFonts w:asciiTheme="minorHAnsi" w:hAnsiTheme="minorHAnsi"/>
          <w:sz w:val="24"/>
          <w:szCs w:val="24"/>
        </w:rPr>
      </w:pPr>
      <w:r w:rsidRPr="00EC04FF">
        <w:rPr>
          <w:sz w:val="24"/>
          <w:szCs w:val="24"/>
        </w:rPr>
        <w:t>Исх. №</w:t>
      </w:r>
      <w:proofErr w:type="spellStart"/>
      <w:r w:rsidRPr="00EC04FF">
        <w:rPr>
          <w:sz w:val="24"/>
          <w:szCs w:val="24"/>
        </w:rPr>
        <w:t>______от</w:t>
      </w:r>
      <w:proofErr w:type="spellEnd"/>
      <w:r w:rsidRPr="00EC04FF">
        <w:rPr>
          <w:sz w:val="24"/>
          <w:szCs w:val="24"/>
        </w:rPr>
        <w:t>________________</w:t>
      </w:r>
    </w:p>
    <w:p w:rsidR="00EC04FF" w:rsidRPr="00EC04FF" w:rsidRDefault="00EC04FF" w:rsidP="00EC04FF">
      <w:pPr>
        <w:spacing w:after="120"/>
        <w:rPr>
          <w:sz w:val="24"/>
          <w:szCs w:val="24"/>
        </w:rPr>
      </w:pPr>
    </w:p>
    <w:p w:rsidR="00EC04FF" w:rsidRPr="00EC04FF" w:rsidRDefault="00EC04FF" w:rsidP="00EC04FF">
      <w:pPr>
        <w:pStyle w:val="23"/>
        <w:spacing w:after="120"/>
        <w:rPr>
          <w:b/>
          <w:sz w:val="24"/>
          <w:szCs w:val="24"/>
        </w:rPr>
      </w:pPr>
      <w:r w:rsidRPr="00EC04FF">
        <w:rPr>
          <w:b/>
          <w:sz w:val="24"/>
          <w:szCs w:val="24"/>
        </w:rPr>
        <w:t>РАЗРЕШЕНИЕ</w:t>
      </w:r>
    </w:p>
    <w:p w:rsidR="00EC04FF" w:rsidRPr="00EC04FF" w:rsidRDefault="00EC04FF" w:rsidP="00EC04FF">
      <w:pPr>
        <w:jc w:val="center"/>
        <w:rPr>
          <w:b/>
          <w:sz w:val="24"/>
          <w:szCs w:val="24"/>
        </w:rPr>
      </w:pPr>
      <w:r w:rsidRPr="00EC04FF">
        <w:rPr>
          <w:b/>
          <w:sz w:val="24"/>
          <w:szCs w:val="24"/>
        </w:rPr>
        <w:t xml:space="preserve">на открытие специального избирательного счета кандидату на выборах депутатов в совет депутатов муниципального образования </w:t>
      </w:r>
      <w:proofErr w:type="spellStart"/>
      <w:r w:rsidRPr="00EC04FF">
        <w:rPr>
          <w:b/>
          <w:sz w:val="24"/>
          <w:szCs w:val="24"/>
        </w:rPr>
        <w:t>Сосновоборский</w:t>
      </w:r>
      <w:proofErr w:type="spellEnd"/>
      <w:r w:rsidRPr="00EC04FF">
        <w:rPr>
          <w:b/>
          <w:sz w:val="24"/>
          <w:szCs w:val="24"/>
        </w:rPr>
        <w:t xml:space="preserve"> городской округ Ленинградской области</w:t>
      </w:r>
    </w:p>
    <w:p w:rsidR="00EC04FF" w:rsidRPr="00EC04FF" w:rsidRDefault="00EC04FF" w:rsidP="00EC04FF">
      <w:pPr>
        <w:jc w:val="center"/>
        <w:rPr>
          <w:b/>
          <w:sz w:val="24"/>
          <w:szCs w:val="24"/>
        </w:rPr>
      </w:pPr>
      <w:r w:rsidRPr="00EC04FF">
        <w:rPr>
          <w:b/>
          <w:sz w:val="24"/>
          <w:szCs w:val="24"/>
        </w:rPr>
        <w:t xml:space="preserve">  четвертого созыва</w:t>
      </w:r>
    </w:p>
    <w:p w:rsidR="00EC04FF" w:rsidRPr="00EC04FF" w:rsidRDefault="00EC04FF" w:rsidP="00EC04FF">
      <w:pPr>
        <w:jc w:val="center"/>
        <w:rPr>
          <w:b/>
          <w:i/>
          <w:sz w:val="24"/>
          <w:szCs w:val="24"/>
        </w:rPr>
      </w:pPr>
    </w:p>
    <w:p w:rsidR="00EC04FF" w:rsidRPr="00EC04FF" w:rsidRDefault="00EC04FF" w:rsidP="00EC04FF">
      <w:pPr>
        <w:jc w:val="both"/>
        <w:rPr>
          <w:sz w:val="24"/>
          <w:szCs w:val="24"/>
        </w:rPr>
      </w:pPr>
      <w:r w:rsidRPr="00EC04FF">
        <w:rPr>
          <w:sz w:val="24"/>
          <w:szCs w:val="24"/>
        </w:rPr>
        <w:tab/>
      </w:r>
      <w:proofErr w:type="gramStart"/>
      <w:r w:rsidRPr="00EC04FF">
        <w:rPr>
          <w:sz w:val="24"/>
          <w:szCs w:val="24"/>
        </w:rPr>
        <w:t xml:space="preserve">В соответствии со статьей 58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39 областного закона от </w:t>
      </w:r>
      <w:r w:rsidRPr="00EC04FF">
        <w:rPr>
          <w:bCs/>
          <w:sz w:val="24"/>
          <w:szCs w:val="24"/>
        </w:rPr>
        <w:t xml:space="preserve">15 марта 2012 года №20-оз </w:t>
      </w:r>
      <w:r w:rsidRPr="00EC04FF">
        <w:rPr>
          <w:sz w:val="24"/>
          <w:szCs w:val="24"/>
        </w:rPr>
        <w:t xml:space="preserve">«О муниципальных выборах в Ленинградской области» и на основании документов, представленных в территориальную избирательную комиссию </w:t>
      </w:r>
      <w:proofErr w:type="spellStart"/>
      <w:r w:rsidRPr="00EC04FF">
        <w:rPr>
          <w:sz w:val="24"/>
          <w:szCs w:val="24"/>
        </w:rPr>
        <w:t>Сосновоборского</w:t>
      </w:r>
      <w:proofErr w:type="spellEnd"/>
      <w:r w:rsidRPr="00EC04FF">
        <w:rPr>
          <w:sz w:val="24"/>
          <w:szCs w:val="24"/>
        </w:rPr>
        <w:t xml:space="preserve"> городского округа с полномочиями окружной избирательной комиссии</w:t>
      </w:r>
      <w:proofErr w:type="gramEnd"/>
      <w:r w:rsidRPr="00EC04FF">
        <w:rPr>
          <w:sz w:val="24"/>
          <w:szCs w:val="24"/>
        </w:rPr>
        <w:t xml:space="preserve"> № ___ разрешить открыть специальный избирательный счет для формирования избирательного фонда кандидату____________________________________________________</w:t>
      </w:r>
      <w:r>
        <w:rPr>
          <w:sz w:val="24"/>
          <w:szCs w:val="24"/>
        </w:rPr>
        <w:t>______________</w:t>
      </w:r>
    </w:p>
    <w:p w:rsidR="00EC04FF" w:rsidRPr="00EC04FF" w:rsidRDefault="00EC04FF" w:rsidP="00EC04FF">
      <w:pPr>
        <w:jc w:val="center"/>
      </w:pPr>
      <w:r w:rsidRPr="00EC04FF">
        <w:t xml:space="preserve">                          </w:t>
      </w:r>
      <w:proofErr w:type="gramStart"/>
      <w:r w:rsidRPr="00EC04FF">
        <w:t>(</w:t>
      </w:r>
      <w:r w:rsidRPr="00EC04FF">
        <w:rPr>
          <w:i/>
        </w:rPr>
        <w:t>фамилия, имя,</w:t>
      </w:r>
      <w:r w:rsidRPr="00EC04FF">
        <w:t xml:space="preserve"> отчество,</w:t>
      </w:r>
      <w:proofErr w:type="gramEnd"/>
    </w:p>
    <w:p w:rsidR="00EC04FF" w:rsidRPr="00EC04FF" w:rsidRDefault="00EC04FF" w:rsidP="00EC04FF">
      <w:pPr>
        <w:jc w:val="center"/>
      </w:pPr>
      <w:r w:rsidRPr="00EC04FF">
        <w:t>_____________________________________________________________________________</w:t>
      </w:r>
      <w:r>
        <w:t>_______________</w:t>
      </w:r>
    </w:p>
    <w:p w:rsidR="00EC04FF" w:rsidRPr="00EC04FF" w:rsidRDefault="00EC04FF" w:rsidP="00EC04FF">
      <w:pPr>
        <w:jc w:val="center"/>
        <w:rPr>
          <w:sz w:val="24"/>
          <w:szCs w:val="24"/>
        </w:rPr>
      </w:pPr>
      <w:r w:rsidRPr="00EC04FF">
        <w:rPr>
          <w:i/>
        </w:rPr>
        <w:t>число, месяц, год рождения кандидата,</w:t>
      </w:r>
      <w:r w:rsidRPr="00EC04FF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________</w:t>
      </w:r>
    </w:p>
    <w:p w:rsidR="00EC04FF" w:rsidRPr="00EC04FF" w:rsidRDefault="00EC04FF" w:rsidP="00EC04FF">
      <w:pPr>
        <w:pStyle w:val="21"/>
        <w:spacing w:line="240" w:lineRule="auto"/>
        <w:rPr>
          <w:b/>
          <w:bCs/>
          <w:i/>
        </w:rPr>
      </w:pPr>
      <w:r w:rsidRPr="00EC04FF">
        <w:rPr>
          <w:bCs/>
          <w:i/>
        </w:rPr>
        <w:t>серия, номер паспорта или документа, заменяющего паспорт гражданина, адрес места жительства)</w:t>
      </w:r>
    </w:p>
    <w:p w:rsidR="00EC04FF" w:rsidRPr="00EC04FF" w:rsidRDefault="00EC04FF" w:rsidP="00EC04FF">
      <w:pPr>
        <w:pStyle w:val="21"/>
        <w:spacing w:line="240" w:lineRule="auto"/>
        <w:rPr>
          <w:b/>
          <w:bCs/>
          <w:sz w:val="24"/>
          <w:szCs w:val="24"/>
        </w:rPr>
      </w:pPr>
      <w:r w:rsidRPr="00EC04FF">
        <w:rPr>
          <w:bCs/>
          <w:sz w:val="24"/>
          <w:szCs w:val="24"/>
        </w:rPr>
        <w:t>в __ОПЕРО, 188540, г</w:t>
      </w:r>
      <w:proofErr w:type="gramStart"/>
      <w:r w:rsidRPr="00EC04FF">
        <w:rPr>
          <w:bCs/>
          <w:sz w:val="24"/>
          <w:szCs w:val="24"/>
        </w:rPr>
        <w:t>.С</w:t>
      </w:r>
      <w:proofErr w:type="gramEnd"/>
      <w:r w:rsidRPr="00EC04FF">
        <w:rPr>
          <w:bCs/>
          <w:sz w:val="24"/>
          <w:szCs w:val="24"/>
        </w:rPr>
        <w:t>основый Бор, пр.Героев, 47 _______________________________________________________________</w:t>
      </w:r>
      <w:r>
        <w:rPr>
          <w:bCs/>
          <w:sz w:val="24"/>
          <w:szCs w:val="24"/>
        </w:rPr>
        <w:t>______________</w:t>
      </w:r>
    </w:p>
    <w:p w:rsidR="00EC04FF" w:rsidRPr="00EC04FF" w:rsidRDefault="00EC04FF" w:rsidP="00EC04FF">
      <w:pPr>
        <w:pStyle w:val="21"/>
        <w:spacing w:line="240" w:lineRule="auto"/>
        <w:rPr>
          <w:b/>
          <w:bCs/>
          <w:i/>
        </w:rPr>
      </w:pPr>
      <w:r w:rsidRPr="00EC04FF">
        <w:rPr>
          <w:bCs/>
          <w:sz w:val="24"/>
          <w:szCs w:val="24"/>
        </w:rPr>
        <w:t xml:space="preserve">              </w:t>
      </w:r>
      <w:r>
        <w:rPr>
          <w:bCs/>
          <w:sz w:val="24"/>
          <w:szCs w:val="24"/>
        </w:rPr>
        <w:t xml:space="preserve">                    </w:t>
      </w:r>
      <w:r w:rsidRPr="00EC04FF">
        <w:rPr>
          <w:bCs/>
          <w:sz w:val="24"/>
          <w:szCs w:val="24"/>
        </w:rPr>
        <w:t xml:space="preserve"> </w:t>
      </w:r>
      <w:r w:rsidRPr="00EC04FF">
        <w:rPr>
          <w:bCs/>
          <w:i/>
        </w:rPr>
        <w:t>(наименование и адрес филиала ОАО «Сбербанк России»)</w:t>
      </w:r>
    </w:p>
    <w:p w:rsidR="00EC04FF" w:rsidRPr="00EC04FF" w:rsidRDefault="00EC04FF" w:rsidP="00EC04FF">
      <w:pPr>
        <w:pStyle w:val="21"/>
        <w:spacing w:line="240" w:lineRule="auto"/>
        <w:rPr>
          <w:b/>
          <w:bCs/>
          <w:sz w:val="24"/>
          <w:szCs w:val="24"/>
        </w:rPr>
      </w:pPr>
    </w:p>
    <w:p w:rsidR="00EC04FF" w:rsidRPr="00EC04FF" w:rsidRDefault="00EC04FF" w:rsidP="00EC04FF">
      <w:pPr>
        <w:pStyle w:val="21"/>
        <w:spacing w:line="240" w:lineRule="auto"/>
        <w:ind w:firstLine="708"/>
        <w:jc w:val="both"/>
        <w:rPr>
          <w:sz w:val="24"/>
          <w:szCs w:val="24"/>
        </w:rPr>
      </w:pPr>
      <w:r w:rsidRPr="00EC04FF">
        <w:rPr>
          <w:bCs/>
          <w:sz w:val="24"/>
          <w:szCs w:val="24"/>
        </w:rPr>
        <w:t xml:space="preserve">Денежными средствами избирательного фонда </w:t>
      </w:r>
      <w:proofErr w:type="gramStart"/>
      <w:r w:rsidRPr="00EC04FF">
        <w:rPr>
          <w:bCs/>
          <w:sz w:val="24"/>
          <w:szCs w:val="24"/>
        </w:rPr>
        <w:t>уполномочен</w:t>
      </w:r>
      <w:proofErr w:type="gramEnd"/>
      <w:r w:rsidRPr="00EC04FF">
        <w:rPr>
          <w:bCs/>
          <w:sz w:val="24"/>
          <w:szCs w:val="24"/>
        </w:rPr>
        <w:t xml:space="preserve"> (уполномочены) распоряжаться</w:t>
      </w:r>
      <w:r w:rsidRPr="00EC04FF">
        <w:rPr>
          <w:sz w:val="24"/>
          <w:szCs w:val="24"/>
        </w:rPr>
        <w:t xml:space="preserve"> ____________________________________________</w:t>
      </w:r>
      <w:r>
        <w:rPr>
          <w:sz w:val="24"/>
          <w:szCs w:val="24"/>
        </w:rPr>
        <w:t>_________________</w:t>
      </w:r>
    </w:p>
    <w:p w:rsidR="00EC04FF" w:rsidRPr="00EC04FF" w:rsidRDefault="00EC04FF" w:rsidP="00EC04FF">
      <w:pPr>
        <w:pStyle w:val="21"/>
        <w:spacing w:line="240" w:lineRule="auto"/>
        <w:rPr>
          <w:b/>
          <w:bCs/>
          <w:i/>
        </w:rPr>
      </w:pPr>
      <w:r w:rsidRPr="00EC04FF">
        <w:rPr>
          <w:i/>
        </w:rPr>
        <w:t xml:space="preserve">                                     </w:t>
      </w:r>
      <w:r>
        <w:rPr>
          <w:i/>
        </w:rPr>
        <w:t xml:space="preserve">                     </w:t>
      </w:r>
      <w:proofErr w:type="gramStart"/>
      <w:r w:rsidRPr="00EC04FF">
        <w:rPr>
          <w:bCs/>
          <w:i/>
        </w:rPr>
        <w:t>(фамилия, имя, отчество уполномоченного лица,</w:t>
      </w:r>
      <w:proofErr w:type="gramEnd"/>
    </w:p>
    <w:p w:rsidR="00EC04FF" w:rsidRPr="00EC04FF" w:rsidRDefault="00EC04FF" w:rsidP="00EC04FF">
      <w:pPr>
        <w:pStyle w:val="21"/>
        <w:spacing w:line="240" w:lineRule="auto"/>
        <w:rPr>
          <w:b/>
          <w:bCs/>
          <w:i/>
          <w:sz w:val="24"/>
          <w:szCs w:val="24"/>
        </w:rPr>
      </w:pPr>
      <w:r w:rsidRPr="00EC04FF">
        <w:rPr>
          <w:bCs/>
          <w:i/>
          <w:sz w:val="24"/>
          <w:szCs w:val="24"/>
        </w:rPr>
        <w:t>_____________________________________________________________________________</w:t>
      </w:r>
    </w:p>
    <w:p w:rsidR="00EC04FF" w:rsidRPr="00EC04FF" w:rsidRDefault="00EC04FF" w:rsidP="00EC04FF">
      <w:pPr>
        <w:spacing w:after="120"/>
        <w:jc w:val="both"/>
        <w:rPr>
          <w:i/>
        </w:rPr>
      </w:pPr>
      <w:r w:rsidRPr="00EC04FF">
        <w:rPr>
          <w:i/>
          <w:sz w:val="24"/>
          <w:szCs w:val="24"/>
        </w:rPr>
        <w:t xml:space="preserve"> </w:t>
      </w:r>
      <w:r w:rsidRPr="00EC04FF">
        <w:rPr>
          <w:i/>
        </w:rPr>
        <w:t>число, месяц, год рождения, серия, номер паспорта или документа, заменяющего паспорт гражданина,</w:t>
      </w:r>
    </w:p>
    <w:p w:rsidR="00EC04FF" w:rsidRPr="00EC04FF" w:rsidRDefault="00EC04FF" w:rsidP="00EC04FF">
      <w:pPr>
        <w:spacing w:after="120"/>
        <w:jc w:val="both"/>
        <w:rPr>
          <w:i/>
        </w:rPr>
      </w:pPr>
      <w:r w:rsidRPr="00EC04FF">
        <w:rPr>
          <w:i/>
        </w:rPr>
        <w:t>_____________________________________________________________________________</w:t>
      </w:r>
      <w:r>
        <w:rPr>
          <w:i/>
        </w:rPr>
        <w:t>_______________</w:t>
      </w:r>
      <w:r w:rsidRPr="00EC04FF">
        <w:rPr>
          <w:i/>
        </w:rPr>
        <w:t xml:space="preserve">        </w:t>
      </w:r>
      <w:r w:rsidRPr="00EC04FF">
        <w:rPr>
          <w:i/>
        </w:rPr>
        <w:tab/>
      </w:r>
      <w:r w:rsidRPr="00EC04FF">
        <w:rPr>
          <w:i/>
        </w:rPr>
        <w:tab/>
      </w:r>
      <w:r w:rsidRPr="00EC04FF">
        <w:rPr>
          <w:i/>
        </w:rPr>
        <w:tab/>
      </w:r>
      <w:r w:rsidRPr="00EC04FF">
        <w:rPr>
          <w:i/>
        </w:rPr>
        <w:tab/>
      </w:r>
      <w:r w:rsidRPr="00EC04FF">
        <w:rPr>
          <w:i/>
        </w:rPr>
        <w:tab/>
        <w:t>адрес места жительства)</w:t>
      </w:r>
    </w:p>
    <w:p w:rsidR="00EC04FF" w:rsidRPr="00EC04FF" w:rsidRDefault="00EC04FF" w:rsidP="00EC04FF">
      <w:pPr>
        <w:spacing w:after="120"/>
        <w:jc w:val="both"/>
        <w:rPr>
          <w:i/>
        </w:rPr>
      </w:pPr>
      <w:r w:rsidRPr="00EC04FF">
        <w:rPr>
          <w:i/>
        </w:rPr>
        <w:t>(доверенность (доверенности) прилагается (прилагаются))</w:t>
      </w:r>
      <w:r w:rsidRPr="00EC04FF">
        <w:rPr>
          <w:rStyle w:val="ab"/>
          <w:i/>
        </w:rPr>
        <w:footnoteReference w:id="1"/>
      </w:r>
      <w:r w:rsidRPr="00EC04FF">
        <w:rPr>
          <w:i/>
        </w:rPr>
        <w:t>.</w:t>
      </w:r>
    </w:p>
    <w:p w:rsidR="00EC04FF" w:rsidRPr="00EC04FF" w:rsidRDefault="00EC04FF" w:rsidP="00EC04FF">
      <w:pPr>
        <w:jc w:val="both"/>
        <w:rPr>
          <w:i/>
          <w:sz w:val="24"/>
          <w:szCs w:val="24"/>
        </w:rPr>
      </w:pPr>
    </w:p>
    <w:p w:rsidR="00EC04FF" w:rsidRPr="00EC04FF" w:rsidRDefault="00EC04FF" w:rsidP="00EC04FF">
      <w:pPr>
        <w:jc w:val="both"/>
        <w:rPr>
          <w:sz w:val="24"/>
          <w:szCs w:val="24"/>
        </w:rPr>
      </w:pPr>
      <w:r w:rsidRPr="00EC04FF">
        <w:rPr>
          <w:sz w:val="24"/>
          <w:szCs w:val="24"/>
        </w:rPr>
        <w:t>Председатель</w:t>
      </w:r>
      <w:r w:rsidRPr="00EC04FF">
        <w:rPr>
          <w:sz w:val="24"/>
          <w:szCs w:val="24"/>
        </w:rPr>
        <w:tab/>
        <w:t>ТИК</w:t>
      </w:r>
      <w:r w:rsidRPr="00EC04FF">
        <w:rPr>
          <w:sz w:val="24"/>
          <w:szCs w:val="24"/>
        </w:rPr>
        <w:tab/>
      </w:r>
      <w:r w:rsidRPr="00EC04FF">
        <w:rPr>
          <w:sz w:val="24"/>
          <w:szCs w:val="24"/>
        </w:rPr>
        <w:tab/>
      </w:r>
      <w:r w:rsidRPr="00EC04FF">
        <w:rPr>
          <w:sz w:val="24"/>
          <w:szCs w:val="24"/>
        </w:rPr>
        <w:tab/>
      </w:r>
      <w:r w:rsidRPr="00EC04FF">
        <w:rPr>
          <w:sz w:val="24"/>
          <w:szCs w:val="24"/>
        </w:rPr>
        <w:tab/>
        <w:t xml:space="preserve">_________________  </w:t>
      </w:r>
      <w:r>
        <w:rPr>
          <w:sz w:val="24"/>
          <w:szCs w:val="24"/>
        </w:rPr>
        <w:t xml:space="preserve">                      </w:t>
      </w:r>
      <w:r w:rsidRPr="00EC04FF">
        <w:rPr>
          <w:sz w:val="24"/>
          <w:szCs w:val="24"/>
        </w:rPr>
        <w:t>Горшкова Т.В.</w:t>
      </w:r>
    </w:p>
    <w:p w:rsidR="00EC04FF" w:rsidRPr="00EC04FF" w:rsidRDefault="00EC04FF" w:rsidP="00EC04FF">
      <w:pPr>
        <w:jc w:val="both"/>
        <w:rPr>
          <w:sz w:val="24"/>
          <w:szCs w:val="24"/>
        </w:rPr>
      </w:pPr>
      <w:proofErr w:type="spellStart"/>
      <w:r w:rsidRPr="00EC04FF">
        <w:rPr>
          <w:sz w:val="24"/>
          <w:szCs w:val="24"/>
        </w:rPr>
        <w:t>Сосновоборского</w:t>
      </w:r>
      <w:proofErr w:type="spellEnd"/>
      <w:r w:rsidRPr="00EC04FF">
        <w:rPr>
          <w:sz w:val="24"/>
          <w:szCs w:val="24"/>
        </w:rPr>
        <w:t xml:space="preserve"> городского округа</w:t>
      </w:r>
      <w:r w:rsidRPr="00EC04FF">
        <w:rPr>
          <w:sz w:val="24"/>
          <w:szCs w:val="24"/>
        </w:rPr>
        <w:tab/>
      </w:r>
      <w:r w:rsidRPr="00EC04FF">
        <w:rPr>
          <w:sz w:val="24"/>
          <w:szCs w:val="24"/>
        </w:rPr>
        <w:tab/>
      </w:r>
    </w:p>
    <w:p w:rsidR="00EC04FF" w:rsidRPr="00EC04FF" w:rsidRDefault="00EC04FF" w:rsidP="00EC04FF">
      <w:pPr>
        <w:pStyle w:val="21"/>
        <w:spacing w:line="240" w:lineRule="auto"/>
        <w:rPr>
          <w:bCs/>
          <w:i/>
          <w:sz w:val="24"/>
          <w:szCs w:val="24"/>
        </w:rPr>
      </w:pPr>
      <w:r w:rsidRPr="00EC04FF">
        <w:rPr>
          <w:i/>
          <w:sz w:val="24"/>
          <w:szCs w:val="24"/>
        </w:rPr>
        <w:t xml:space="preserve">                М.П</w:t>
      </w:r>
      <w:r w:rsidRPr="00EC04FF">
        <w:rPr>
          <w:bCs/>
          <w:i/>
          <w:sz w:val="24"/>
          <w:szCs w:val="24"/>
        </w:rPr>
        <w:t>.</w:t>
      </w:r>
      <w:r w:rsidRPr="00EC04FF">
        <w:rPr>
          <w:i/>
          <w:sz w:val="24"/>
          <w:szCs w:val="24"/>
        </w:rPr>
        <w:t xml:space="preserve"> </w:t>
      </w:r>
    </w:p>
    <w:p w:rsidR="00EC04FF" w:rsidRPr="00EC04FF" w:rsidRDefault="00EC04FF" w:rsidP="00EC04FF">
      <w:pPr>
        <w:pStyle w:val="a5"/>
        <w:spacing w:after="0"/>
        <w:ind w:left="0"/>
        <w:rPr>
          <w:sz w:val="24"/>
          <w:szCs w:val="24"/>
        </w:rPr>
      </w:pPr>
    </w:p>
    <w:sectPr w:rsidR="00EC04FF" w:rsidRPr="00EC04FF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BA3" w:rsidRDefault="002D6BA3" w:rsidP="00EC04FF">
      <w:r>
        <w:separator/>
      </w:r>
    </w:p>
  </w:endnote>
  <w:endnote w:type="continuationSeparator" w:id="0">
    <w:p w:rsidR="002D6BA3" w:rsidRDefault="002D6BA3" w:rsidP="00EC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BA3" w:rsidRDefault="002D6BA3" w:rsidP="00EC04FF">
      <w:r>
        <w:separator/>
      </w:r>
    </w:p>
  </w:footnote>
  <w:footnote w:type="continuationSeparator" w:id="0">
    <w:p w:rsidR="002D6BA3" w:rsidRDefault="002D6BA3" w:rsidP="00EC04FF">
      <w:r>
        <w:continuationSeparator/>
      </w:r>
    </w:p>
  </w:footnote>
  <w:footnote w:id="1">
    <w:p w:rsidR="00EC04FF" w:rsidRPr="007702BF" w:rsidRDefault="00EC04FF" w:rsidP="00EC04FF">
      <w:pPr>
        <w:pStyle w:val="a9"/>
        <w:rPr>
          <w:i/>
        </w:rPr>
      </w:pPr>
      <w:r>
        <w:rPr>
          <w:rStyle w:val="ab"/>
        </w:rPr>
        <w:footnoteRef/>
      </w:r>
      <w:r>
        <w:t xml:space="preserve"> </w:t>
      </w:r>
      <w:r w:rsidRPr="007702BF">
        <w:rPr>
          <w:rFonts w:ascii="Times New Roman" w:hAnsi="Times New Roman" w:cs="Times New Roman"/>
          <w:i/>
          <w:sz w:val="18"/>
          <w:szCs w:val="18"/>
        </w:rPr>
        <w:t>В случае назначения кандидатом уполномоченного представителя по финансовым вопросам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4C09"/>
    <w:multiLevelType w:val="hybridMultilevel"/>
    <w:tmpl w:val="B9E881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870D4A"/>
    <w:multiLevelType w:val="hybridMultilevel"/>
    <w:tmpl w:val="4EEA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E67B1"/>
    <w:multiLevelType w:val="hybridMultilevel"/>
    <w:tmpl w:val="AE269676"/>
    <w:lvl w:ilvl="0" w:tplc="BBA686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DE4"/>
    <w:rsid w:val="000A3C98"/>
    <w:rsid w:val="000C46B1"/>
    <w:rsid w:val="000C54E7"/>
    <w:rsid w:val="000E1186"/>
    <w:rsid w:val="002030BE"/>
    <w:rsid w:val="0021790F"/>
    <w:rsid w:val="00252D75"/>
    <w:rsid w:val="002866A4"/>
    <w:rsid w:val="002B1FFD"/>
    <w:rsid w:val="002D2664"/>
    <w:rsid w:val="002D6BA3"/>
    <w:rsid w:val="00311DE4"/>
    <w:rsid w:val="00351AD5"/>
    <w:rsid w:val="003A7AD6"/>
    <w:rsid w:val="003B448C"/>
    <w:rsid w:val="003C2DB1"/>
    <w:rsid w:val="00455F7D"/>
    <w:rsid w:val="004A04FE"/>
    <w:rsid w:val="004C4278"/>
    <w:rsid w:val="004F7A02"/>
    <w:rsid w:val="0052115E"/>
    <w:rsid w:val="0055042E"/>
    <w:rsid w:val="00553FE8"/>
    <w:rsid w:val="005623CE"/>
    <w:rsid w:val="00567344"/>
    <w:rsid w:val="0068022B"/>
    <w:rsid w:val="007C0DC3"/>
    <w:rsid w:val="008658A0"/>
    <w:rsid w:val="00886C19"/>
    <w:rsid w:val="008C14D1"/>
    <w:rsid w:val="008F1965"/>
    <w:rsid w:val="00955921"/>
    <w:rsid w:val="009600FB"/>
    <w:rsid w:val="00A55151"/>
    <w:rsid w:val="00AC13B9"/>
    <w:rsid w:val="00C24D12"/>
    <w:rsid w:val="00C90B82"/>
    <w:rsid w:val="00CD4FD0"/>
    <w:rsid w:val="00CF2D36"/>
    <w:rsid w:val="00D01E86"/>
    <w:rsid w:val="00D254FD"/>
    <w:rsid w:val="00D805E4"/>
    <w:rsid w:val="00E3790C"/>
    <w:rsid w:val="00E44935"/>
    <w:rsid w:val="00EA41D0"/>
    <w:rsid w:val="00EC04FF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E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0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11DE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11DE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unhideWhenUsed/>
    <w:rsid w:val="00311DE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11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11D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11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11D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11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11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11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Стиль2"/>
    <w:basedOn w:val="a"/>
    <w:rsid w:val="00311DE4"/>
    <w:pPr>
      <w:jc w:val="center"/>
    </w:pPr>
    <w:rPr>
      <w:sz w:val="28"/>
    </w:rPr>
  </w:style>
  <w:style w:type="paragraph" w:customStyle="1" w:styleId="ConsNormal">
    <w:name w:val="ConsNormal"/>
    <w:rsid w:val="00EC04FF"/>
    <w:pPr>
      <w:widowControl w:val="0"/>
      <w:snapToGrid w:val="0"/>
      <w:ind w:left="0"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Таб"/>
    <w:basedOn w:val="a8"/>
    <w:rsid w:val="00EC04FF"/>
    <w:pPr>
      <w:tabs>
        <w:tab w:val="clear" w:pos="4677"/>
        <w:tab w:val="clear" w:pos="9355"/>
      </w:tabs>
    </w:pPr>
    <w:rPr>
      <w:sz w:val="28"/>
    </w:rPr>
  </w:style>
  <w:style w:type="paragraph" w:styleId="a9">
    <w:name w:val="footnote text"/>
    <w:basedOn w:val="a"/>
    <w:link w:val="aa"/>
    <w:uiPriority w:val="99"/>
    <w:semiHidden/>
    <w:unhideWhenUsed/>
    <w:rsid w:val="00EC04FF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EC04FF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C04FF"/>
    <w:rPr>
      <w:vertAlign w:val="superscript"/>
    </w:rPr>
  </w:style>
  <w:style w:type="paragraph" w:styleId="a8">
    <w:name w:val="header"/>
    <w:basedOn w:val="a"/>
    <w:link w:val="ac"/>
    <w:uiPriority w:val="99"/>
    <w:semiHidden/>
    <w:unhideWhenUsed/>
    <w:rsid w:val="00EC04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8"/>
    <w:uiPriority w:val="99"/>
    <w:semiHidden/>
    <w:rsid w:val="00EC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0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C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dcterms:created xsi:type="dcterms:W3CDTF">2019-06-28T07:28:00Z</dcterms:created>
  <dcterms:modified xsi:type="dcterms:W3CDTF">2019-06-28T07:28:00Z</dcterms:modified>
</cp:coreProperties>
</file>