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FC" w:rsidRPr="0032673C" w:rsidRDefault="007725FC" w:rsidP="007725FC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7725FC" w:rsidRPr="0032673C" w:rsidRDefault="007725FC" w:rsidP="007725FC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7725FC" w:rsidRPr="0032673C" w:rsidRDefault="007725FC" w:rsidP="007725FC">
      <w:pPr>
        <w:jc w:val="center"/>
        <w:rPr>
          <w:b/>
          <w:sz w:val="22"/>
          <w:szCs w:val="22"/>
        </w:rPr>
      </w:pPr>
      <w:r w:rsidRPr="00181FA5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7725FC" w:rsidRPr="0032673C" w:rsidRDefault="007725FC" w:rsidP="007725FC">
      <w:pPr>
        <w:jc w:val="center"/>
        <w:rPr>
          <w:b/>
          <w:sz w:val="22"/>
          <w:szCs w:val="22"/>
        </w:rPr>
      </w:pPr>
    </w:p>
    <w:p w:rsidR="007725FC" w:rsidRPr="0032673C" w:rsidRDefault="007725FC" w:rsidP="007725FC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7725FC" w:rsidRPr="0032673C" w:rsidRDefault="007725FC" w:rsidP="007725FC">
      <w:pPr>
        <w:jc w:val="center"/>
        <w:rPr>
          <w:b/>
          <w:spacing w:val="20"/>
          <w:sz w:val="22"/>
          <w:szCs w:val="22"/>
        </w:rPr>
      </w:pPr>
    </w:p>
    <w:p w:rsidR="007725FC" w:rsidRPr="003C23F0" w:rsidRDefault="007725FC" w:rsidP="007725FC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>
        <w:rPr>
          <w:b/>
          <w:spacing w:val="20"/>
          <w:sz w:val="22"/>
          <w:szCs w:val="22"/>
        </w:rPr>
        <w:t>24.07.2026 г.  № 13/63</w:t>
      </w:r>
    </w:p>
    <w:p w:rsidR="007725FC" w:rsidRPr="00273B11" w:rsidRDefault="007725FC" w:rsidP="007725FC">
      <w:pPr>
        <w:suppressAutoHyphens/>
        <w:jc w:val="both"/>
      </w:pPr>
    </w:p>
    <w:p w:rsidR="007725FC" w:rsidRDefault="007725FC" w:rsidP="007725FC">
      <w:pPr>
        <w:pStyle w:val="a3"/>
        <w:spacing w:after="0"/>
        <w:ind w:left="0"/>
        <w:rPr>
          <w:sz w:val="24"/>
          <w:szCs w:val="24"/>
        </w:rPr>
      </w:pPr>
    </w:p>
    <w:p w:rsidR="007725FC" w:rsidRDefault="007725FC" w:rsidP="007725FC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sz w:val="24"/>
          <w:szCs w:val="24"/>
        </w:rPr>
        <w:t xml:space="preserve">О назначении нового члена участковой </w:t>
      </w:r>
      <w:r w:rsidRPr="003D6515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D6515">
        <w:rPr>
          <w:bCs/>
          <w:sz w:val="24"/>
          <w:szCs w:val="24"/>
        </w:rPr>
        <w:t>комиссии</w:t>
      </w:r>
    </w:p>
    <w:p w:rsidR="007725FC" w:rsidRDefault="007725FC" w:rsidP="007725FC">
      <w:pPr>
        <w:pStyle w:val="a3"/>
        <w:spacing w:after="0"/>
        <w:ind w:left="0"/>
        <w:rPr>
          <w:sz w:val="24"/>
          <w:szCs w:val="24"/>
        </w:rPr>
      </w:pPr>
      <w:r w:rsidRPr="003D6515">
        <w:rPr>
          <w:bCs/>
          <w:sz w:val="24"/>
          <w:szCs w:val="24"/>
        </w:rPr>
        <w:t xml:space="preserve">избирательного участка № </w:t>
      </w:r>
      <w:r>
        <w:rPr>
          <w:bCs/>
          <w:sz w:val="24"/>
          <w:szCs w:val="24"/>
        </w:rPr>
        <w:t xml:space="preserve">931 </w:t>
      </w:r>
      <w:r w:rsidRPr="003D6515">
        <w:rPr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>из резерва составов</w:t>
      </w:r>
      <w:r w:rsidRPr="003D6515">
        <w:rPr>
          <w:b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участковых </w:t>
      </w:r>
    </w:p>
    <w:p w:rsidR="007725FC" w:rsidRPr="00CD74D8" w:rsidRDefault="007725FC" w:rsidP="007725FC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bCs/>
          <w:sz w:val="24"/>
          <w:szCs w:val="24"/>
        </w:rPr>
        <w:t>избирательных</w:t>
      </w:r>
      <w:r w:rsidRPr="003D6515">
        <w:rPr>
          <w:b/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комиссий территориальной избирательной комиссии </w:t>
      </w:r>
    </w:p>
    <w:p w:rsidR="007725FC" w:rsidRPr="00FB3C18" w:rsidRDefault="007725FC" w:rsidP="007725FC">
      <w:pPr>
        <w:ind w:hanging="708"/>
        <w:jc w:val="both"/>
      </w:pPr>
    </w:p>
    <w:p w:rsidR="007725FC" w:rsidRPr="00E05E5F" w:rsidRDefault="007725FC" w:rsidP="007725FC">
      <w:pPr>
        <w:jc w:val="both"/>
        <w:rPr>
          <w:color w:val="000000"/>
          <w:spacing w:val="2"/>
        </w:rPr>
      </w:pPr>
    </w:p>
    <w:p w:rsidR="007725FC" w:rsidRPr="00894C27" w:rsidRDefault="007725FC" w:rsidP="007725FC">
      <w:pPr>
        <w:ind w:firstLine="708"/>
        <w:jc w:val="both"/>
      </w:pPr>
      <w:proofErr w:type="gramStart"/>
      <w:r w:rsidRPr="00894C27">
        <w:rPr>
          <w:color w:val="000000"/>
          <w:spacing w:val="2"/>
        </w:rPr>
        <w:t xml:space="preserve">В соответствии с пунктом 11 статьи 29 </w:t>
      </w:r>
      <w:r w:rsidRPr="00894C27">
        <w:rPr>
          <w:color w:val="000000"/>
          <w:spacing w:val="1"/>
        </w:rPr>
        <w:t xml:space="preserve">Федерального закона от 12.06.2002 года № 67-ФЗ «Об основных гарантиях избирательных прав и права на </w:t>
      </w:r>
      <w:r w:rsidRPr="00894C27">
        <w:rPr>
          <w:color w:val="000000"/>
          <w:spacing w:val="-4"/>
        </w:rPr>
        <w:t xml:space="preserve">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Pr="00894C27">
        <w:t>территориальная избирательная</w:t>
      </w:r>
      <w:proofErr w:type="gramEnd"/>
      <w:r w:rsidRPr="00894C27">
        <w:t xml:space="preserve"> комиссия Сосновоборского городского округа Ленинградской области </w:t>
      </w:r>
      <w:r w:rsidRPr="00894C27">
        <w:rPr>
          <w:b/>
        </w:rPr>
        <w:t>решила</w:t>
      </w:r>
      <w:r w:rsidRPr="00894C27">
        <w:t>:</w:t>
      </w:r>
    </w:p>
    <w:p w:rsidR="007725FC" w:rsidRPr="00894C27" w:rsidRDefault="007725FC" w:rsidP="007725FC">
      <w:pPr>
        <w:tabs>
          <w:tab w:val="left" w:pos="851"/>
          <w:tab w:val="left" w:pos="993"/>
          <w:tab w:val="left" w:pos="1134"/>
        </w:tabs>
        <w:ind w:firstLine="851"/>
        <w:jc w:val="both"/>
      </w:pPr>
    </w:p>
    <w:p w:rsidR="007725FC" w:rsidRPr="00D552A1" w:rsidRDefault="007725FC" w:rsidP="007725FC">
      <w:pPr>
        <w:tabs>
          <w:tab w:val="left" w:pos="851"/>
          <w:tab w:val="left" w:pos="993"/>
          <w:tab w:val="left" w:pos="1134"/>
        </w:tabs>
        <w:jc w:val="both"/>
      </w:pPr>
      <w:r>
        <w:tab/>
      </w:r>
      <w:r w:rsidRPr="00894C27">
        <w:t xml:space="preserve">1.Назначить членом участковой избирательной комиссии </w:t>
      </w:r>
      <w:r w:rsidRPr="00894C27">
        <w:rPr>
          <w:bCs/>
        </w:rPr>
        <w:t xml:space="preserve">избирательного участка № </w:t>
      </w:r>
      <w:r>
        <w:rPr>
          <w:bCs/>
        </w:rPr>
        <w:t>931</w:t>
      </w:r>
      <w:r w:rsidRPr="00894C27">
        <w:rPr>
          <w:bCs/>
        </w:rPr>
        <w:t xml:space="preserve"> с правом решающего голоса </w:t>
      </w:r>
      <w:r>
        <w:t>Фролову Дарью Григорьевну, 2001 года рождения, предложенную</w:t>
      </w:r>
      <w:r w:rsidRPr="00894C27">
        <w:t xml:space="preserve"> </w:t>
      </w:r>
      <w:r w:rsidRPr="00346FF5">
        <w:rPr>
          <w:szCs w:val="28"/>
        </w:rPr>
        <w:t xml:space="preserve">в состав комиссии </w:t>
      </w:r>
      <w:proofErr w:type="spellStart"/>
      <w:r>
        <w:t>Сосновоборским</w:t>
      </w:r>
      <w:proofErr w:type="spellEnd"/>
      <w:r>
        <w:t xml:space="preserve"> местным отделением</w:t>
      </w:r>
      <w:r w:rsidRPr="00D552A1">
        <w:t xml:space="preserve"> Всероссийской поли</w:t>
      </w:r>
      <w:r>
        <w:t>тической партии «ЕДИНАЯ РОССИЯ».</w:t>
      </w:r>
    </w:p>
    <w:p w:rsidR="007725FC" w:rsidRPr="00894C27" w:rsidRDefault="007725FC" w:rsidP="007725FC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 xml:space="preserve">2.Выдать </w:t>
      </w:r>
      <w:r>
        <w:t>Фроловой Д.Г.</w:t>
      </w:r>
      <w:r w:rsidRPr="00894C27">
        <w:t xml:space="preserve">  удостоверение установленного образца.</w:t>
      </w:r>
    </w:p>
    <w:p w:rsidR="007725FC" w:rsidRPr="00894C27" w:rsidRDefault="007725FC" w:rsidP="007725FC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>3. Направить  данное решение в участко</w:t>
      </w:r>
      <w:r>
        <w:t>вую избирательную комиссию № 931</w:t>
      </w:r>
      <w:r w:rsidRPr="00894C27">
        <w:t>.</w:t>
      </w:r>
    </w:p>
    <w:p w:rsidR="007725FC" w:rsidRPr="00CD74D8" w:rsidRDefault="007725FC" w:rsidP="007725FC">
      <w:pPr>
        <w:pStyle w:val="2"/>
        <w:tabs>
          <w:tab w:val="left" w:pos="851"/>
        </w:tabs>
        <w:spacing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D74D8">
        <w:rPr>
          <w:sz w:val="24"/>
          <w:szCs w:val="24"/>
        </w:rPr>
        <w:t>4.</w:t>
      </w:r>
      <w:r w:rsidRPr="00CD74D8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CD74D8">
        <w:rPr>
          <w:sz w:val="24"/>
          <w:szCs w:val="24"/>
        </w:rPr>
        <w:t>в информационно </w:t>
      </w:r>
      <w:proofErr w:type="gramStart"/>
      <w:r w:rsidRPr="00CD74D8">
        <w:rPr>
          <w:sz w:val="24"/>
          <w:szCs w:val="24"/>
        </w:rPr>
        <w:t>–т</w:t>
      </w:r>
      <w:proofErr w:type="gramEnd"/>
      <w:r w:rsidRPr="00CD74D8">
        <w:rPr>
          <w:sz w:val="24"/>
          <w:szCs w:val="24"/>
        </w:rPr>
        <w:t xml:space="preserve">елекоммуникационной сети «Интернет». </w:t>
      </w:r>
    </w:p>
    <w:p w:rsidR="007725FC" w:rsidRDefault="007725FC" w:rsidP="007725FC">
      <w:pPr>
        <w:pStyle w:val="a3"/>
        <w:spacing w:after="0"/>
        <w:ind w:left="0"/>
        <w:rPr>
          <w:sz w:val="24"/>
          <w:szCs w:val="24"/>
        </w:rPr>
      </w:pPr>
    </w:p>
    <w:p w:rsidR="007725FC" w:rsidRDefault="007725FC" w:rsidP="007725FC">
      <w:pPr>
        <w:pStyle w:val="a3"/>
        <w:spacing w:after="0"/>
        <w:ind w:left="0"/>
        <w:rPr>
          <w:sz w:val="28"/>
          <w:szCs w:val="28"/>
        </w:rPr>
      </w:pPr>
    </w:p>
    <w:p w:rsidR="007725FC" w:rsidRPr="00D77C43" w:rsidRDefault="007725FC" w:rsidP="007725FC">
      <w:pPr>
        <w:pStyle w:val="a3"/>
        <w:spacing w:after="0"/>
        <w:ind w:left="0"/>
        <w:rPr>
          <w:sz w:val="24"/>
          <w:szCs w:val="24"/>
        </w:rPr>
      </w:pPr>
    </w:p>
    <w:p w:rsidR="007725FC" w:rsidRPr="00D77C43" w:rsidRDefault="007725FC" w:rsidP="007725FC">
      <w:pPr>
        <w:pStyle w:val="a3"/>
        <w:spacing w:after="0"/>
        <w:ind w:left="0"/>
        <w:rPr>
          <w:sz w:val="24"/>
          <w:szCs w:val="24"/>
        </w:rPr>
      </w:pPr>
    </w:p>
    <w:p w:rsidR="007725FC" w:rsidRPr="00D77C43" w:rsidRDefault="007725FC" w:rsidP="007725FC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7725FC" w:rsidRPr="00D77C43" w:rsidRDefault="007725FC" w:rsidP="007725FC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7725FC" w:rsidRPr="00D77C43" w:rsidRDefault="007725FC" w:rsidP="007725FC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7725FC" w:rsidRPr="00D77C43" w:rsidRDefault="007725FC" w:rsidP="007725FC">
      <w:pPr>
        <w:pStyle w:val="a3"/>
        <w:spacing w:after="0"/>
        <w:ind w:left="0"/>
        <w:jc w:val="both"/>
        <w:rPr>
          <w:sz w:val="24"/>
          <w:szCs w:val="24"/>
        </w:rPr>
      </w:pPr>
    </w:p>
    <w:p w:rsidR="007725FC" w:rsidRPr="00D77C43" w:rsidRDefault="007725FC" w:rsidP="007725FC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7725FC" w:rsidRPr="00D77C43" w:rsidRDefault="007725FC" w:rsidP="007725FC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7725FC" w:rsidRPr="00D77C43" w:rsidRDefault="007725FC" w:rsidP="007725FC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 xml:space="preserve">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7725FC" w:rsidRPr="00D77C43" w:rsidRDefault="007725FC" w:rsidP="007725FC"/>
    <w:p w:rsidR="007725FC" w:rsidRDefault="007725FC" w:rsidP="007725FC"/>
    <w:p w:rsidR="007725FC" w:rsidRDefault="007725FC" w:rsidP="007725FC"/>
    <w:p w:rsidR="007725FC" w:rsidRDefault="007725FC" w:rsidP="007725FC"/>
    <w:p w:rsidR="007725FC" w:rsidRDefault="007725FC" w:rsidP="007725FC"/>
    <w:p w:rsidR="007725FC" w:rsidRDefault="007725FC" w:rsidP="007725FC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25FC"/>
    <w:rsid w:val="00012434"/>
    <w:rsid w:val="00183D38"/>
    <w:rsid w:val="00354324"/>
    <w:rsid w:val="003E3E69"/>
    <w:rsid w:val="007725FC"/>
    <w:rsid w:val="008B415D"/>
    <w:rsid w:val="00A0317E"/>
    <w:rsid w:val="00BF3770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5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25FC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7725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725FC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725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1575</Characters>
  <Application>Microsoft Office Word</Application>
  <DocSecurity>0</DocSecurity>
  <Lines>13</Lines>
  <Paragraphs>3</Paragraphs>
  <ScaleCrop>false</ScaleCrop>
  <Company>  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</cp:revision>
  <dcterms:created xsi:type="dcterms:W3CDTF">2026-07-24T11:12:00Z</dcterms:created>
  <dcterms:modified xsi:type="dcterms:W3CDTF">2026-07-24T11:19:00Z</dcterms:modified>
</cp:coreProperties>
</file>