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D7" w:rsidRPr="008B02D7" w:rsidRDefault="008B02D7" w:rsidP="008B02D7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8B02D7">
        <w:rPr>
          <w:rFonts w:ascii="Times New Roman" w:hAnsi="Times New Roman"/>
          <w:b w:val="0"/>
          <w:i w:val="0"/>
          <w:sz w:val="24"/>
          <w:szCs w:val="24"/>
        </w:rPr>
        <w:t>О приеме предложений для дополнительного зачисления в резерв</w:t>
      </w:r>
    </w:p>
    <w:p w:rsidR="008B02D7" w:rsidRPr="008B02D7" w:rsidRDefault="008B02D7" w:rsidP="008B02D7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8B02D7">
        <w:rPr>
          <w:rFonts w:ascii="Times New Roman" w:hAnsi="Times New Roman"/>
          <w:b w:val="0"/>
          <w:i w:val="0"/>
          <w:sz w:val="24"/>
          <w:szCs w:val="24"/>
        </w:rPr>
        <w:t>составов участковых комиссий</w:t>
      </w:r>
    </w:p>
    <w:p w:rsidR="008B02D7" w:rsidRPr="008B02D7" w:rsidRDefault="008B02D7" w:rsidP="008B02D7">
      <w:pPr>
        <w:pStyle w:val="2"/>
        <w:keepNext w:val="0"/>
        <w:widowControl w:val="0"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:rsidR="008B02D7" w:rsidRPr="008B02D7" w:rsidRDefault="008B02D7" w:rsidP="008B02D7">
      <w:pPr>
        <w:widowControl w:val="0"/>
        <w:ind w:firstLine="708"/>
        <w:jc w:val="both"/>
        <w:rPr>
          <w:bCs/>
        </w:rPr>
      </w:pPr>
      <w:proofErr w:type="gramStart"/>
      <w:r w:rsidRPr="008B02D7">
        <w:t>В соответствии с постановлением Избирательной комиссии Ленинградской области от «</w:t>
      </w:r>
      <w:r w:rsidRPr="008B02D7">
        <w:rPr>
          <w:bCs/>
          <w:iCs/>
        </w:rPr>
        <w:t>15 июля 2025 года</w:t>
      </w:r>
      <w:r>
        <w:rPr>
          <w:i/>
        </w:rPr>
        <w:t xml:space="preserve"> </w:t>
      </w:r>
      <w:r w:rsidRPr="008B02D7">
        <w:rPr>
          <w:bCs/>
        </w:rPr>
        <w:t>№ 103/603</w:t>
      </w:r>
      <w:r>
        <w:rPr>
          <w:bCs/>
        </w:rPr>
        <w:t xml:space="preserve"> </w:t>
      </w:r>
      <w:r w:rsidRPr="008B02D7">
        <w:rPr>
          <w:bCs/>
          <w:color w:val="000000"/>
          <w:spacing w:val="-6"/>
        </w:rPr>
        <w:t>«О приеме предложений для дополнительного зачисления в резерв составов участковых комиссий, участвующих в подготовке и проведении выборов Губернатора Ленинградской области и выборов депутатов совета депутатов</w:t>
      </w:r>
      <w:r>
        <w:rPr>
          <w:bCs/>
        </w:rPr>
        <w:t xml:space="preserve"> </w:t>
      </w:r>
      <w:r w:rsidRPr="008B02D7">
        <w:rPr>
          <w:bCs/>
          <w:color w:val="000000"/>
          <w:spacing w:val="-6"/>
        </w:rPr>
        <w:t xml:space="preserve">муниципального образования </w:t>
      </w:r>
      <w:proofErr w:type="spellStart"/>
      <w:r w:rsidRPr="008B02D7">
        <w:rPr>
          <w:bCs/>
          <w:color w:val="000000"/>
          <w:spacing w:val="-6"/>
        </w:rPr>
        <w:t>Большеижорское</w:t>
      </w:r>
      <w:proofErr w:type="spellEnd"/>
      <w:r w:rsidRPr="008B02D7">
        <w:rPr>
          <w:bCs/>
          <w:color w:val="000000"/>
          <w:spacing w:val="-6"/>
        </w:rPr>
        <w:t xml:space="preserve"> городское поселение</w:t>
      </w:r>
      <w:r>
        <w:rPr>
          <w:bCs/>
        </w:rPr>
        <w:t xml:space="preserve"> </w:t>
      </w:r>
      <w:r w:rsidRPr="008B02D7">
        <w:rPr>
          <w:bCs/>
          <w:color w:val="000000"/>
          <w:spacing w:val="-6"/>
        </w:rPr>
        <w:t>Ломоносовского муниципального района Ленинградской области шестого созыва 14 сентября 2025 года»</w:t>
      </w:r>
      <w:r>
        <w:rPr>
          <w:bCs/>
          <w:color w:val="000000"/>
          <w:spacing w:val="-6"/>
        </w:rPr>
        <w:t xml:space="preserve"> </w:t>
      </w:r>
      <w:r w:rsidRPr="008B02D7">
        <w:rPr>
          <w:color w:val="000000"/>
          <w:spacing w:val="-5"/>
        </w:rPr>
        <w:t>в период с 25</w:t>
      </w:r>
      <w:proofErr w:type="gramEnd"/>
      <w:r w:rsidRPr="008B02D7">
        <w:rPr>
          <w:color w:val="000000"/>
          <w:spacing w:val="-5"/>
        </w:rPr>
        <w:t xml:space="preserve"> июля по 14</w:t>
      </w:r>
      <w:r w:rsidRPr="0017772A">
        <w:rPr>
          <w:color w:val="000000"/>
          <w:spacing w:val="-5"/>
        </w:rPr>
        <w:t xml:space="preserve"> августа 2024 года будет проводиться сбор предложений для дополнительного зачисления в резерв составов участковых комиссий.</w:t>
      </w:r>
    </w:p>
    <w:p w:rsidR="008B02D7" w:rsidRPr="0017772A" w:rsidRDefault="008B02D7" w:rsidP="008B02D7">
      <w:pPr>
        <w:widowControl w:val="0"/>
        <w:shd w:val="clear" w:color="auto" w:fill="FFFFFF"/>
        <w:ind w:firstLine="567"/>
        <w:jc w:val="center"/>
        <w:rPr>
          <w:bCs/>
          <w:color w:val="000000"/>
          <w:spacing w:val="-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551"/>
        <w:gridCol w:w="2126"/>
        <w:gridCol w:w="4536"/>
      </w:tblGrid>
      <w:tr w:rsidR="008B02D7" w:rsidRPr="0017772A" w:rsidTr="000748A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D7" w:rsidRPr="0017772A" w:rsidRDefault="008B02D7" w:rsidP="000748A0">
            <w:pPr>
              <w:jc w:val="both"/>
              <w:rPr>
                <w:b/>
                <w:bCs/>
              </w:rPr>
            </w:pPr>
            <w:r w:rsidRPr="0017772A">
              <w:rPr>
                <w:b/>
                <w:bCs/>
              </w:rPr>
              <w:t>№</w:t>
            </w:r>
          </w:p>
          <w:p w:rsidR="008B02D7" w:rsidRPr="0017772A" w:rsidRDefault="008B02D7" w:rsidP="000748A0">
            <w:pPr>
              <w:jc w:val="both"/>
              <w:rPr>
                <w:b/>
                <w:bCs/>
              </w:rPr>
            </w:pPr>
            <w:proofErr w:type="spellStart"/>
            <w:proofErr w:type="gramStart"/>
            <w:r w:rsidRPr="0017772A">
              <w:rPr>
                <w:b/>
                <w:bCs/>
              </w:rPr>
              <w:t>п</w:t>
            </w:r>
            <w:proofErr w:type="spellEnd"/>
            <w:proofErr w:type="gramEnd"/>
            <w:r w:rsidRPr="0017772A">
              <w:rPr>
                <w:b/>
                <w:bCs/>
              </w:rPr>
              <w:t>/</w:t>
            </w:r>
            <w:proofErr w:type="spellStart"/>
            <w:r w:rsidRPr="0017772A">
              <w:rPr>
                <w:b/>
                <w:bCs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D7" w:rsidRPr="0017772A" w:rsidRDefault="008B02D7" w:rsidP="000748A0">
            <w:pPr>
              <w:jc w:val="center"/>
              <w:rPr>
                <w:b/>
                <w:bCs/>
              </w:rPr>
            </w:pPr>
            <w:r w:rsidRPr="0017772A">
              <w:rPr>
                <w:b/>
                <w:bCs/>
              </w:rPr>
              <w:t>Наименование территориальной избирательной комиссии, осуществляющей прием документов по выдвижению кандидатур в резерв составов участковых комиссий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D7" w:rsidRPr="0017772A" w:rsidRDefault="008B02D7" w:rsidP="000748A0">
            <w:pPr>
              <w:jc w:val="center"/>
              <w:rPr>
                <w:b/>
                <w:bCs/>
              </w:rPr>
            </w:pPr>
            <w:r w:rsidRPr="0017772A">
              <w:rPr>
                <w:b/>
                <w:bCs/>
              </w:rPr>
              <w:t>Номера избирательных участков, в резерв составов участковых комиссий которых объявлен прием предложений для дополнительного зачисления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2D7" w:rsidRPr="0017772A" w:rsidRDefault="008B02D7" w:rsidP="000748A0">
            <w:pPr>
              <w:jc w:val="center"/>
              <w:rPr>
                <w:b/>
                <w:bCs/>
              </w:rPr>
            </w:pPr>
            <w:r w:rsidRPr="0017772A">
              <w:rPr>
                <w:b/>
                <w:bCs/>
              </w:rPr>
              <w:t xml:space="preserve">Адрес территориальной избирательной комиссии, куда следует представлять документы по выдвижению кандидатур </w:t>
            </w:r>
            <w:r w:rsidRPr="0017772A">
              <w:rPr>
                <w:b/>
                <w:bCs/>
              </w:rPr>
              <w:br/>
              <w:t>в резерв составов участковых комиссий,</w:t>
            </w:r>
          </w:p>
          <w:p w:rsidR="008B02D7" w:rsidRPr="0017772A" w:rsidRDefault="008B02D7" w:rsidP="000748A0">
            <w:pPr>
              <w:jc w:val="center"/>
              <w:rPr>
                <w:b/>
                <w:bCs/>
              </w:rPr>
            </w:pPr>
            <w:r w:rsidRPr="0017772A">
              <w:rPr>
                <w:b/>
                <w:bCs/>
              </w:rPr>
              <w:t xml:space="preserve"> часы приема, тел.</w:t>
            </w:r>
          </w:p>
        </w:tc>
      </w:tr>
      <w:tr w:rsidR="008B02D7" w:rsidRPr="0017772A" w:rsidTr="000748A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D7" w:rsidRPr="0017772A" w:rsidRDefault="008B02D7" w:rsidP="000748A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D7" w:rsidRPr="0017772A" w:rsidRDefault="008B02D7" w:rsidP="000748A0">
            <w:r w:rsidRPr="0017772A">
              <w:t>ТИК Сосновоборского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D7" w:rsidRPr="0017772A" w:rsidRDefault="008B02D7" w:rsidP="000748A0">
            <w:pPr>
              <w:tabs>
                <w:tab w:val="left" w:pos="8122"/>
              </w:tabs>
              <w:jc w:val="center"/>
            </w:pPr>
            <w:r w:rsidRPr="0017772A">
              <w:t>928-951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2D7" w:rsidRPr="003D1B8F" w:rsidRDefault="008B02D7" w:rsidP="008B02D7">
            <w:pPr>
              <w:rPr>
                <w:sz w:val="22"/>
                <w:szCs w:val="22"/>
              </w:rPr>
            </w:pPr>
            <w:r w:rsidRPr="003D1B8F">
              <w:rPr>
                <w:sz w:val="22"/>
                <w:szCs w:val="22"/>
              </w:rPr>
              <w:t xml:space="preserve">Город Сосновый Бор, ул. Ленинградская, </w:t>
            </w:r>
            <w:r w:rsidRPr="003D1B8F">
              <w:rPr>
                <w:sz w:val="22"/>
                <w:szCs w:val="22"/>
              </w:rPr>
              <w:br/>
              <w:t xml:space="preserve">дом 46, кабинет 336, </w:t>
            </w:r>
            <w:r w:rsidRPr="003D1B8F">
              <w:rPr>
                <w:sz w:val="22"/>
                <w:szCs w:val="22"/>
              </w:rPr>
              <w:br/>
              <w:t>телефон (813-69) 6-28-46</w:t>
            </w:r>
          </w:p>
          <w:p w:rsidR="008B02D7" w:rsidRPr="003D1B8F" w:rsidRDefault="008B02D7" w:rsidP="008B02D7">
            <w:pPr>
              <w:rPr>
                <w:sz w:val="22"/>
                <w:szCs w:val="22"/>
              </w:rPr>
            </w:pPr>
            <w:r w:rsidRPr="003D1B8F">
              <w:rPr>
                <w:sz w:val="22"/>
                <w:szCs w:val="22"/>
              </w:rPr>
              <w:t>рабочие дни: с 10.00 до 17.00</w:t>
            </w:r>
          </w:p>
          <w:p w:rsidR="008B02D7" w:rsidRPr="003D1B8F" w:rsidRDefault="008B02D7" w:rsidP="008B02D7">
            <w:pPr>
              <w:rPr>
                <w:sz w:val="22"/>
                <w:szCs w:val="22"/>
              </w:rPr>
            </w:pPr>
            <w:r w:rsidRPr="003D1B8F">
              <w:rPr>
                <w:sz w:val="22"/>
                <w:szCs w:val="22"/>
              </w:rPr>
              <w:t>перерыв: с 13.00 до 14.00</w:t>
            </w:r>
          </w:p>
          <w:p w:rsidR="008B02D7" w:rsidRPr="0017772A" w:rsidRDefault="008B02D7" w:rsidP="008B02D7">
            <w:r w:rsidRPr="003D1B8F">
              <w:rPr>
                <w:sz w:val="22"/>
                <w:szCs w:val="22"/>
              </w:rPr>
              <w:t>суббота, воскресенье: с 10.00 до 14.00</w:t>
            </w:r>
          </w:p>
        </w:tc>
      </w:tr>
    </w:tbl>
    <w:p w:rsidR="008B02D7" w:rsidRPr="0017772A" w:rsidRDefault="008B02D7" w:rsidP="008B02D7">
      <w:pPr>
        <w:pStyle w:val="a3"/>
        <w:tabs>
          <w:tab w:val="left" w:pos="993"/>
        </w:tabs>
        <w:spacing w:after="0"/>
        <w:ind w:left="0" w:firstLine="567"/>
        <w:jc w:val="both"/>
        <w:rPr>
          <w:bCs/>
        </w:rPr>
      </w:pPr>
      <w:r w:rsidRPr="0017772A">
        <w:rPr>
          <w:bCs/>
        </w:rPr>
        <w:t xml:space="preserve">Текст сообщения </w:t>
      </w:r>
      <w:proofErr w:type="spellStart"/>
      <w:r w:rsidRPr="0017772A">
        <w:rPr>
          <w:bCs/>
        </w:rPr>
        <w:t>Леноблизбиркома</w:t>
      </w:r>
      <w:proofErr w:type="spellEnd"/>
      <w:r w:rsidRPr="0017772A">
        <w:rPr>
          <w:bCs/>
        </w:rPr>
        <w:t xml:space="preserve"> с приложениями №№ 1, 2 к нему размещен </w:t>
      </w:r>
      <w:r w:rsidRPr="0017772A">
        <w:t xml:space="preserve">на официальном сайте </w:t>
      </w:r>
      <w:proofErr w:type="spellStart"/>
      <w:r w:rsidRPr="0017772A">
        <w:t>Леноблизбиркома</w:t>
      </w:r>
      <w:proofErr w:type="spellEnd"/>
      <w:r w:rsidRPr="0017772A">
        <w:t xml:space="preserve"> в информационно-телекоммуникационной сети Интернет в специальном разделе, посвященном формированию участковых избирательных комиссий и резерва составов участковых комиссий*</w:t>
      </w:r>
    </w:p>
    <w:p w:rsidR="008B02D7" w:rsidRPr="0017772A" w:rsidRDefault="008B02D7" w:rsidP="008B02D7">
      <w:pPr>
        <w:ind w:firstLine="567"/>
      </w:pPr>
    </w:p>
    <w:p w:rsidR="008B02D7" w:rsidRPr="0017772A" w:rsidRDefault="008B02D7" w:rsidP="008B02D7"/>
    <w:p w:rsidR="00BF3770" w:rsidRDefault="00BF3770"/>
    <w:sectPr w:rsidR="00BF3770" w:rsidSect="00BF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E41EB"/>
    <w:multiLevelType w:val="hybridMultilevel"/>
    <w:tmpl w:val="FFFFFFFF"/>
    <w:lvl w:ilvl="0" w:tplc="383838F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8B02D7"/>
    <w:rsid w:val="00012434"/>
    <w:rsid w:val="00183D38"/>
    <w:rsid w:val="00354324"/>
    <w:rsid w:val="003E3E69"/>
    <w:rsid w:val="008B02D7"/>
    <w:rsid w:val="008B415D"/>
    <w:rsid w:val="00A0317E"/>
    <w:rsid w:val="00A0484C"/>
    <w:rsid w:val="00BF3770"/>
    <w:rsid w:val="00C8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B02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02D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B02D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B02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1436</Characters>
  <Application>Microsoft Office Word</Application>
  <DocSecurity>0</DocSecurity>
  <Lines>11</Lines>
  <Paragraphs>3</Paragraphs>
  <ScaleCrop>false</ScaleCrop>
  <Company>  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1</cp:revision>
  <dcterms:created xsi:type="dcterms:W3CDTF">2025-07-25T08:45:00Z</dcterms:created>
  <dcterms:modified xsi:type="dcterms:W3CDTF">2025-07-25T08:50:00Z</dcterms:modified>
</cp:coreProperties>
</file>