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65" w:rsidRDefault="00C15165" w:rsidP="00C151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C15165" w:rsidRDefault="00C15165" w:rsidP="00C151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C15165" w:rsidRDefault="00C15165" w:rsidP="00C151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C15165" w:rsidRDefault="00C15165" w:rsidP="00C151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C15165" w:rsidRDefault="00C15165" w:rsidP="00C15165">
      <w:pPr>
        <w:jc w:val="center"/>
        <w:rPr>
          <w:b/>
          <w:sz w:val="24"/>
          <w:szCs w:val="24"/>
        </w:rPr>
      </w:pPr>
    </w:p>
    <w:p w:rsidR="00C15165" w:rsidRPr="004F16AC" w:rsidRDefault="00C15165" w:rsidP="00C15165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C15165" w:rsidRPr="004F16AC" w:rsidRDefault="00C15165" w:rsidP="00C15165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C15165" w:rsidRPr="00D50B55" w:rsidRDefault="00AF4464" w:rsidP="00C1516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C15165" w:rsidRPr="001D1FD8" w:rsidRDefault="00C15165" w:rsidP="00912FAA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C15165" w:rsidRPr="001D1FD8" w:rsidRDefault="00C15165" w:rsidP="00C15165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</w:t>
      </w:r>
      <w:r w:rsidRPr="000203C7">
        <w:rPr>
          <w:b/>
          <w:spacing w:val="20"/>
          <w:sz w:val="24"/>
          <w:szCs w:val="24"/>
        </w:rPr>
        <w:t>6</w:t>
      </w:r>
      <w:r>
        <w:rPr>
          <w:b/>
          <w:spacing w:val="20"/>
          <w:sz w:val="24"/>
          <w:szCs w:val="24"/>
        </w:rPr>
        <w:t>.07.2024 г. № 1</w:t>
      </w:r>
      <w:r w:rsidRPr="000203C7">
        <w:rPr>
          <w:b/>
          <w:spacing w:val="20"/>
          <w:sz w:val="24"/>
          <w:szCs w:val="24"/>
        </w:rPr>
        <w:t>10</w:t>
      </w:r>
      <w:r>
        <w:rPr>
          <w:b/>
          <w:spacing w:val="20"/>
          <w:sz w:val="24"/>
          <w:szCs w:val="24"/>
        </w:rPr>
        <w:t>/5</w:t>
      </w:r>
      <w:r w:rsidRPr="000203C7">
        <w:rPr>
          <w:b/>
          <w:spacing w:val="20"/>
          <w:sz w:val="24"/>
          <w:szCs w:val="24"/>
        </w:rPr>
        <w:t>2</w:t>
      </w:r>
      <w:r w:rsidR="003C6804">
        <w:rPr>
          <w:b/>
          <w:spacing w:val="20"/>
          <w:sz w:val="24"/>
          <w:szCs w:val="24"/>
        </w:rPr>
        <w:t>4</w:t>
      </w:r>
    </w:p>
    <w:p w:rsidR="00C15165" w:rsidRDefault="00C15165" w:rsidP="00C15165">
      <w:pPr>
        <w:ind w:right="43"/>
        <w:jc w:val="both"/>
        <w:rPr>
          <w:sz w:val="24"/>
          <w:szCs w:val="24"/>
        </w:rPr>
      </w:pPr>
    </w:p>
    <w:p w:rsidR="00C15165" w:rsidRPr="00C15165" w:rsidRDefault="00C15165" w:rsidP="00C15165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bookmarkEnd w:id="0"/>
      <w:bookmarkEnd w:id="1"/>
      <w:bookmarkEnd w:id="2"/>
      <w:bookmarkEnd w:id="3"/>
      <w:bookmarkEnd w:id="4"/>
    </w:p>
    <w:p w:rsidR="00C15165" w:rsidRDefault="00C15165" w:rsidP="00C15165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</w:t>
      </w:r>
    </w:p>
    <w:p w:rsidR="00C15165" w:rsidRPr="00C15165" w:rsidRDefault="00C15165" w:rsidP="00C15165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Новиковой Натальи Анатольевны, выдвинут</w:t>
      </w:r>
      <w:bookmarkEnd w:id="11"/>
      <w:bookmarkEnd w:id="12"/>
      <w:bookmarkEnd w:id="13"/>
      <w:bookmarkEnd w:id="14"/>
      <w:bookmarkEnd w:id="15"/>
      <w:bookmarkEnd w:id="16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ой избирательным объединением </w:t>
      </w:r>
    </w:p>
    <w:p w:rsidR="00C15165" w:rsidRPr="00C85E3A" w:rsidRDefault="00C15165" w:rsidP="00C15165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 w:rsidR="00807BE2"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C15165" w:rsidRPr="009B2220" w:rsidRDefault="00C15165" w:rsidP="00C15165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C15165" w:rsidRPr="00A82EE2" w:rsidRDefault="00C15165" w:rsidP="00A82EE2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Новиковой Натальи Анатольевны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="00A82EE2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выдвинутой избирательным объединением </w:t>
      </w:r>
      <w:proofErr w:type="spellStart"/>
      <w:r w:rsidR="00A82EE2"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="00A82EE2"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="00A82EE2"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="00A82EE2"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="00A82EE2"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 w:rsid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A82EE2"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 w:rsidR="00A82EE2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 w:rsid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 w:rsidR="00A82EE2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C15165" w:rsidRPr="009B2220" w:rsidRDefault="00C15165" w:rsidP="00C15165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="00A82EE2">
        <w:rPr>
          <w:sz w:val="24"/>
          <w:szCs w:val="24"/>
        </w:rPr>
        <w:t>Сосновоборский</w:t>
      </w:r>
      <w:proofErr w:type="spellEnd"/>
      <w:r w:rsidR="00A82EE2"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1</w:t>
      </w:r>
      <w:r w:rsidRPr="009B2220">
        <w:rPr>
          <w:sz w:val="24"/>
          <w:szCs w:val="24"/>
        </w:rPr>
        <w:t xml:space="preserve"> </w:t>
      </w:r>
      <w:r w:rsidR="00A82EE2">
        <w:rPr>
          <w:sz w:val="24"/>
          <w:szCs w:val="24"/>
        </w:rPr>
        <w:t>Новикову Наталью Анатольевну</w:t>
      </w:r>
      <w:r w:rsidR="00EE16BE">
        <w:rPr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</w:t>
      </w:r>
      <w:r w:rsidR="00EE16BE" w:rsidRPr="00ED0E4A">
        <w:rPr>
          <w:bCs/>
          <w:sz w:val="24"/>
          <w:szCs w:val="24"/>
        </w:rPr>
        <w:t xml:space="preserve">выдвинутую </w:t>
      </w:r>
      <w:proofErr w:type="spellStart"/>
      <w:r w:rsidR="00EE16BE" w:rsidRPr="00ED0E4A">
        <w:rPr>
          <w:sz w:val="24"/>
          <w:szCs w:val="24"/>
        </w:rPr>
        <w:t>Сосновоборским</w:t>
      </w:r>
      <w:proofErr w:type="spellEnd"/>
      <w:r w:rsidR="00EE16BE" w:rsidRPr="00ED0E4A">
        <w:rPr>
          <w:sz w:val="24"/>
          <w:szCs w:val="24"/>
        </w:rPr>
        <w:t xml:space="preserve"> </w:t>
      </w:r>
      <w:r w:rsidR="005A666C">
        <w:rPr>
          <w:sz w:val="24"/>
          <w:szCs w:val="24"/>
        </w:rPr>
        <w:t xml:space="preserve">городским </w:t>
      </w:r>
      <w:r w:rsidR="00EE16BE">
        <w:rPr>
          <w:sz w:val="24"/>
          <w:szCs w:val="24"/>
        </w:rPr>
        <w:t>местным</w:t>
      </w:r>
      <w:r w:rsidR="00EE16BE" w:rsidRPr="00ED0E4A">
        <w:rPr>
          <w:sz w:val="24"/>
          <w:szCs w:val="24"/>
        </w:rPr>
        <w:t xml:space="preserve"> отделением </w:t>
      </w:r>
      <w:r w:rsidR="00EE16BE">
        <w:rPr>
          <w:b/>
          <w:sz w:val="24"/>
          <w:szCs w:val="24"/>
        </w:rPr>
        <w:t xml:space="preserve">ЛЕНИНГРАДСКОГО </w:t>
      </w:r>
      <w:r w:rsidR="00EE16BE" w:rsidRPr="004922DD">
        <w:rPr>
          <w:b/>
          <w:sz w:val="24"/>
          <w:szCs w:val="24"/>
        </w:rPr>
        <w:t>ОБЛАСТНОГО ОТДЕЛЕНИЯ</w:t>
      </w:r>
      <w:r w:rsidR="00EE16BE">
        <w:rPr>
          <w:sz w:val="24"/>
          <w:szCs w:val="24"/>
        </w:rPr>
        <w:t xml:space="preserve"> </w:t>
      </w:r>
      <w:r w:rsidR="00EE16BE" w:rsidRPr="004922DD">
        <w:rPr>
          <w:sz w:val="24"/>
          <w:szCs w:val="24"/>
        </w:rPr>
        <w:t xml:space="preserve"> </w:t>
      </w:r>
      <w:r w:rsidR="00EE16BE">
        <w:rPr>
          <w:sz w:val="24"/>
          <w:szCs w:val="24"/>
        </w:rPr>
        <w:t xml:space="preserve">политической партии </w:t>
      </w:r>
      <w:r w:rsidR="00EE16BE" w:rsidRPr="004922DD">
        <w:rPr>
          <w:b/>
          <w:sz w:val="24"/>
          <w:szCs w:val="24"/>
        </w:rPr>
        <w:t>«КОММУНИСТИЧЕСКАЯ ПАРТИЯ РОССИЙСКОЙ ФЕДЕРАЦИИ»</w:t>
      </w:r>
      <w:r w:rsidR="00EE16BE" w:rsidRPr="00ED0E4A">
        <w:rPr>
          <w:bCs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="00A82EE2">
        <w:rPr>
          <w:sz w:val="24"/>
          <w:szCs w:val="24"/>
        </w:rPr>
        <w:t>«_</w:t>
      </w:r>
      <w:r w:rsidR="00B65E09">
        <w:rPr>
          <w:sz w:val="24"/>
          <w:szCs w:val="24"/>
        </w:rPr>
        <w:t xml:space="preserve">16_»  июля </w:t>
      </w:r>
      <w:r w:rsidR="00A82EE2">
        <w:rPr>
          <w:sz w:val="24"/>
          <w:szCs w:val="24"/>
        </w:rPr>
        <w:t xml:space="preserve"> 2024 </w:t>
      </w:r>
      <w:r w:rsidRPr="009B2220">
        <w:rPr>
          <w:sz w:val="24"/>
          <w:szCs w:val="24"/>
        </w:rPr>
        <w:t>года в _</w:t>
      </w:r>
      <w:r w:rsidR="00A67FBD">
        <w:rPr>
          <w:sz w:val="24"/>
          <w:szCs w:val="24"/>
        </w:rPr>
        <w:t>18</w:t>
      </w:r>
      <w:r w:rsidRPr="009B2220">
        <w:rPr>
          <w:sz w:val="24"/>
          <w:szCs w:val="24"/>
        </w:rPr>
        <w:t>_часов _</w:t>
      </w:r>
      <w:r w:rsidR="008F58C1">
        <w:rPr>
          <w:sz w:val="24"/>
          <w:szCs w:val="24"/>
        </w:rPr>
        <w:t>15</w:t>
      </w:r>
      <w:r w:rsidR="005B4BE3">
        <w:rPr>
          <w:sz w:val="24"/>
          <w:szCs w:val="24"/>
        </w:rPr>
        <w:t>_</w:t>
      </w:r>
      <w:r w:rsidRPr="009B2220">
        <w:rPr>
          <w:sz w:val="24"/>
          <w:szCs w:val="24"/>
        </w:rPr>
        <w:t xml:space="preserve"> минут.</w:t>
      </w:r>
    </w:p>
    <w:p w:rsidR="00C15165" w:rsidRPr="009B2220" w:rsidRDefault="00C15165" w:rsidP="00C15165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 w:rsidR="00A82EE2">
        <w:rPr>
          <w:sz w:val="24"/>
          <w:szCs w:val="24"/>
        </w:rPr>
        <w:t>Новиковой Наталье</w:t>
      </w:r>
      <w:r w:rsidRPr="009B2220">
        <w:rPr>
          <w:sz w:val="24"/>
          <w:szCs w:val="24"/>
        </w:rPr>
        <w:t xml:space="preserve"> </w:t>
      </w:r>
      <w:r w:rsidR="00B65E09">
        <w:rPr>
          <w:sz w:val="24"/>
          <w:szCs w:val="24"/>
        </w:rPr>
        <w:t xml:space="preserve">Анатольевне </w:t>
      </w:r>
      <w:r w:rsidRPr="009B2220">
        <w:rPr>
          <w:sz w:val="24"/>
          <w:szCs w:val="24"/>
        </w:rPr>
        <w:t>удостоверение установленного образца.</w:t>
      </w:r>
    </w:p>
    <w:p w:rsidR="00B65E09" w:rsidRDefault="00B65E09" w:rsidP="00B65E09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B65E09" w:rsidRPr="00B65E09" w:rsidRDefault="00B65E09" w:rsidP="00B65E09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C15165" w:rsidRPr="00B65E09" w:rsidRDefault="00B65E09" w:rsidP="00C15165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="00C15165" w:rsidRPr="00B65E09">
        <w:rPr>
          <w:color w:val="000000"/>
          <w:spacing w:val="3"/>
          <w:sz w:val="24"/>
          <w:szCs w:val="24"/>
        </w:rPr>
        <w:t>. </w:t>
      </w:r>
      <w:proofErr w:type="gramStart"/>
      <w:r w:rsidR="00C15165"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="00C15165"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="00C15165" w:rsidRPr="00B65E09">
        <w:rPr>
          <w:color w:val="000000"/>
          <w:spacing w:val="3"/>
          <w:sz w:val="24"/>
          <w:szCs w:val="24"/>
        </w:rPr>
        <w:t>.</w:t>
      </w:r>
    </w:p>
    <w:p w:rsidR="00C15165" w:rsidRPr="00564105" w:rsidRDefault="00C15165" w:rsidP="00C15165">
      <w:pPr>
        <w:rPr>
          <w:bCs/>
          <w:sz w:val="24"/>
          <w:szCs w:val="24"/>
        </w:rPr>
      </w:pPr>
    </w:p>
    <w:p w:rsidR="00C15165" w:rsidRPr="008134BC" w:rsidRDefault="00C15165" w:rsidP="00C15165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C15165" w:rsidRPr="008134BC" w:rsidRDefault="00C15165" w:rsidP="00C15165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C15165" w:rsidRDefault="00C15165" w:rsidP="00C15165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912FAA" w:rsidRPr="008134BC" w:rsidRDefault="00912FAA" w:rsidP="00C15165">
      <w:pPr>
        <w:pStyle w:val="a3"/>
        <w:spacing w:after="0"/>
        <w:ind w:left="0"/>
        <w:jc w:val="both"/>
        <w:rPr>
          <w:sz w:val="24"/>
          <w:szCs w:val="24"/>
        </w:rPr>
      </w:pPr>
    </w:p>
    <w:p w:rsidR="00C15165" w:rsidRPr="008134BC" w:rsidRDefault="00C15165" w:rsidP="00C15165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C15165" w:rsidRPr="008134BC" w:rsidRDefault="00C15165" w:rsidP="00C15165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C15165" w:rsidRPr="00B65E09" w:rsidRDefault="00C15165" w:rsidP="00B65E09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C15165" w:rsidRDefault="00C15165" w:rsidP="00C15165">
      <w:pPr>
        <w:pStyle w:val="3"/>
        <w:jc w:val="right"/>
        <w:rPr>
          <w:b/>
          <w:bCs/>
        </w:rPr>
      </w:pPr>
    </w:p>
    <w:p w:rsidR="00C15165" w:rsidRDefault="00C15165" w:rsidP="00C151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C15165" w:rsidRDefault="00C15165" w:rsidP="00C15165"/>
    <w:p w:rsidR="00C15165" w:rsidRPr="00DC44A3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C15165" w:rsidRDefault="00C15165" w:rsidP="00C15165"/>
    <w:p w:rsidR="00BF3770" w:rsidRDefault="00BF3770"/>
    <w:sectPr w:rsidR="00BF3770" w:rsidSect="00912FAA">
      <w:pgSz w:w="11906" w:h="16838"/>
      <w:pgMar w:top="45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165"/>
    <w:rsid w:val="00175C87"/>
    <w:rsid w:val="00183D38"/>
    <w:rsid w:val="00354324"/>
    <w:rsid w:val="003C6804"/>
    <w:rsid w:val="005A666C"/>
    <w:rsid w:val="005B4BE3"/>
    <w:rsid w:val="006C3235"/>
    <w:rsid w:val="00807BE2"/>
    <w:rsid w:val="008B415D"/>
    <w:rsid w:val="008F58C1"/>
    <w:rsid w:val="00912FAA"/>
    <w:rsid w:val="00A0317E"/>
    <w:rsid w:val="00A67FBD"/>
    <w:rsid w:val="00A82EE2"/>
    <w:rsid w:val="00AF4464"/>
    <w:rsid w:val="00B65E09"/>
    <w:rsid w:val="00BD3932"/>
    <w:rsid w:val="00BF3770"/>
    <w:rsid w:val="00C15165"/>
    <w:rsid w:val="00C83211"/>
    <w:rsid w:val="00C85E3A"/>
    <w:rsid w:val="00E92B4B"/>
    <w:rsid w:val="00E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C1516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15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51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5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151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151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rsid w:val="00C151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7</cp:revision>
  <cp:lastPrinted>2024-07-17T07:08:00Z</cp:lastPrinted>
  <dcterms:created xsi:type="dcterms:W3CDTF">2024-07-15T12:47:00Z</dcterms:created>
  <dcterms:modified xsi:type="dcterms:W3CDTF">2024-07-19T17:07:00Z</dcterms:modified>
</cp:coreProperties>
</file>