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AC" w:rsidRDefault="008651AC" w:rsidP="008651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8651AC" w:rsidRDefault="008651AC" w:rsidP="008651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8651AC" w:rsidRDefault="008651AC" w:rsidP="008651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8651AC" w:rsidRDefault="008651AC" w:rsidP="008651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8651AC" w:rsidRDefault="008651AC" w:rsidP="008651AC">
      <w:pPr>
        <w:jc w:val="center"/>
        <w:rPr>
          <w:b/>
          <w:sz w:val="24"/>
          <w:szCs w:val="24"/>
        </w:rPr>
      </w:pPr>
    </w:p>
    <w:p w:rsidR="008651AC" w:rsidRPr="004F16AC" w:rsidRDefault="008651AC" w:rsidP="008651A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8651AC" w:rsidRPr="004F16AC" w:rsidRDefault="008651AC" w:rsidP="008651A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8651AC" w:rsidRPr="00D50B55" w:rsidRDefault="00A13F1F" w:rsidP="008651A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8651AC" w:rsidRPr="001D1FD8" w:rsidRDefault="008651AC" w:rsidP="008651AC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8651AC" w:rsidRPr="001D1FD8" w:rsidRDefault="008651AC" w:rsidP="008651A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22.07.2024 г. № 113/544</w:t>
      </w:r>
    </w:p>
    <w:p w:rsidR="008651AC" w:rsidRDefault="008651AC" w:rsidP="008651AC">
      <w:pPr>
        <w:ind w:right="43"/>
        <w:jc w:val="both"/>
        <w:rPr>
          <w:sz w:val="24"/>
          <w:szCs w:val="24"/>
        </w:rPr>
      </w:pPr>
    </w:p>
    <w:p w:rsidR="008651AC" w:rsidRPr="00C15165" w:rsidRDefault="008651AC" w:rsidP="008651AC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8651AC" w:rsidRDefault="008651AC" w:rsidP="008651AC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№14</w:t>
      </w:r>
    </w:p>
    <w:p w:rsidR="008651AC" w:rsidRPr="00C15165" w:rsidRDefault="008651AC" w:rsidP="008651AC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Репина Юрия Владимировича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5F314A" w:rsidRDefault="005F314A" w:rsidP="005F314A">
      <w:pPr>
        <w:pStyle w:val="2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Ленинградское региональное отделение Политической партии </w:t>
      </w:r>
      <w:r w:rsidRPr="00EC7DBF">
        <w:rPr>
          <w:b/>
          <w:sz w:val="24"/>
          <w:szCs w:val="24"/>
        </w:rPr>
        <w:t>ЛДПР</w:t>
      </w:r>
      <w:r>
        <w:rPr>
          <w:sz w:val="24"/>
          <w:szCs w:val="24"/>
        </w:rPr>
        <w:t xml:space="preserve"> –</w:t>
      </w:r>
    </w:p>
    <w:p w:rsidR="008651AC" w:rsidRPr="005F314A" w:rsidRDefault="006C1CBE" w:rsidP="005F314A">
      <w:pPr>
        <w:pStyle w:val="a5"/>
        <w:widowContro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Либерально-демократической партии</w:t>
      </w:r>
      <w:r w:rsidR="005F314A" w:rsidRPr="005F314A">
        <w:rPr>
          <w:rFonts w:ascii="Times New Roman" w:hAnsi="Times New Roman"/>
          <w:sz w:val="24"/>
          <w:szCs w:val="24"/>
        </w:rPr>
        <w:t xml:space="preserve"> России</w:t>
      </w:r>
      <w:r w:rsidR="008651AC" w:rsidRPr="005F314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5F314A" w:rsidRDefault="005F314A" w:rsidP="008651AC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8651AC" w:rsidRPr="00A82EE2" w:rsidRDefault="008651AC" w:rsidP="006C1CBE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15165">
        <w:rPr>
          <w:rFonts w:ascii="Times New Roman" w:hAnsi="Times New Roman"/>
          <w:b w:val="0"/>
          <w:color w:val="auto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r w:rsidR="005F31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№14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F314A">
        <w:rPr>
          <w:rFonts w:ascii="Times New Roman" w:hAnsi="Times New Roman" w:cs="Times New Roman"/>
          <w:b w:val="0"/>
          <w:color w:val="auto"/>
          <w:sz w:val="24"/>
          <w:szCs w:val="24"/>
        </w:rPr>
        <w:t>Репина Юрия Владимировича</w:t>
      </w:r>
      <w:r w:rsidR="005F314A"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r w:rsidR="005F314A"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="005F314A"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  <w:r w:rsidR="005F314A" w:rsidRPr="005F31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Ленинградское региональное отделение Политической партии </w:t>
      </w:r>
      <w:r w:rsidR="005F314A" w:rsidRPr="006C1CBE">
        <w:rPr>
          <w:rFonts w:ascii="Times New Roman" w:hAnsi="Times New Roman" w:cs="Times New Roman"/>
          <w:color w:val="auto"/>
          <w:sz w:val="24"/>
          <w:szCs w:val="24"/>
        </w:rPr>
        <w:t>ЛДПР</w:t>
      </w:r>
      <w:r w:rsidR="005F314A" w:rsidRPr="005F314A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="004720BF">
        <w:rPr>
          <w:rFonts w:ascii="Times New Roman" w:hAnsi="Times New Roman" w:cs="Times New Roman"/>
          <w:b w:val="0"/>
          <w:color w:val="auto"/>
          <w:sz w:val="24"/>
          <w:szCs w:val="24"/>
        </w:rPr>
        <w:t>Либерально-демократической партии</w:t>
      </w:r>
      <w:r w:rsidR="005F314A" w:rsidRPr="005F31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России</w:t>
      </w:r>
      <w:r w:rsidR="005F314A" w:rsidRPr="005F314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», </w:t>
      </w:r>
      <w:proofErr w:type="gramStart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областного закона от 15 марта 2012 года №20-оз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br/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Сосновоборского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городского округа Ленинградской области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 с полномочиями</w:t>
      </w:r>
      <w:r w:rsidRPr="00A82EE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окружной избирательной комиссии одномандатного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избирательного округа № </w:t>
      </w:r>
      <w:r w:rsidR="005F314A">
        <w:rPr>
          <w:rFonts w:ascii="Times New Roman" w:hAnsi="Times New Roman"/>
          <w:b w:val="0"/>
          <w:color w:val="auto"/>
          <w:sz w:val="24"/>
          <w:szCs w:val="24"/>
        </w:rPr>
        <w:t>14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color w:val="auto"/>
          <w:sz w:val="24"/>
          <w:szCs w:val="24"/>
        </w:rPr>
        <w:t>решила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:</w:t>
      </w:r>
      <w:proofErr w:type="gramEnd"/>
    </w:p>
    <w:p w:rsidR="008651AC" w:rsidRPr="005F314A" w:rsidRDefault="008651AC" w:rsidP="005F314A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F31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 w:rsidRPr="005F314A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5F31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по одноманда</w:t>
      </w:r>
      <w:r w:rsidR="005F314A" w:rsidRPr="005F314A">
        <w:rPr>
          <w:rFonts w:ascii="Times New Roman" w:hAnsi="Times New Roman" w:cs="Times New Roman"/>
          <w:b w:val="0"/>
          <w:color w:val="auto"/>
          <w:sz w:val="24"/>
          <w:szCs w:val="24"/>
        </w:rPr>
        <w:t>тному избирательному округу № 14</w:t>
      </w:r>
      <w:r w:rsidRPr="005F314A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F314A"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выдвинут</w:t>
      </w:r>
      <w:r w:rsidR="005F314A"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="005F314A"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  <w:r w:rsidR="005F314A" w:rsidRPr="005F31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Ленинградское региональное отделение Политической партии </w:t>
      </w:r>
      <w:r w:rsidR="005F314A" w:rsidRPr="006C1CBE">
        <w:rPr>
          <w:rFonts w:ascii="Times New Roman" w:hAnsi="Times New Roman" w:cs="Times New Roman"/>
          <w:color w:val="auto"/>
          <w:sz w:val="24"/>
          <w:szCs w:val="24"/>
        </w:rPr>
        <w:t>ЛДПР</w:t>
      </w:r>
      <w:r w:rsidR="005F314A" w:rsidRPr="005F31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</w:t>
      </w:r>
      <w:r w:rsidR="00550A71">
        <w:rPr>
          <w:rFonts w:ascii="Times New Roman" w:hAnsi="Times New Roman" w:cs="Times New Roman"/>
          <w:b w:val="0"/>
          <w:color w:val="auto"/>
          <w:sz w:val="24"/>
          <w:szCs w:val="24"/>
        </w:rPr>
        <w:t>Либерально-демократической партии</w:t>
      </w:r>
      <w:r w:rsidR="005F314A" w:rsidRPr="005F31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России</w:t>
      </w:r>
      <w:r w:rsidRPr="005F31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    </w:t>
      </w:r>
      <w:r w:rsidR="005F31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Репина Юрия Владимировича </w:t>
      </w:r>
      <w:r w:rsidRPr="005F31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«_22_»  июля  2024 года в _</w:t>
      </w:r>
      <w:r w:rsidR="00697709">
        <w:rPr>
          <w:rFonts w:ascii="Times New Roman" w:hAnsi="Times New Roman" w:cs="Times New Roman"/>
          <w:b w:val="0"/>
          <w:color w:val="auto"/>
          <w:sz w:val="24"/>
          <w:szCs w:val="24"/>
        </w:rPr>
        <w:t>18</w:t>
      </w:r>
      <w:r w:rsidRPr="005F314A">
        <w:rPr>
          <w:rFonts w:ascii="Times New Roman" w:hAnsi="Times New Roman" w:cs="Times New Roman"/>
          <w:b w:val="0"/>
          <w:color w:val="auto"/>
          <w:sz w:val="24"/>
          <w:szCs w:val="24"/>
        </w:rPr>
        <w:t>__часов _</w:t>
      </w:r>
      <w:r w:rsidR="00697709">
        <w:rPr>
          <w:rFonts w:ascii="Times New Roman" w:hAnsi="Times New Roman" w:cs="Times New Roman"/>
          <w:b w:val="0"/>
          <w:color w:val="auto"/>
          <w:sz w:val="24"/>
          <w:szCs w:val="24"/>
        </w:rPr>
        <w:t>26</w:t>
      </w:r>
      <w:r w:rsidRPr="005F314A">
        <w:rPr>
          <w:rFonts w:ascii="Times New Roman" w:hAnsi="Times New Roman" w:cs="Times New Roman"/>
          <w:b w:val="0"/>
          <w:color w:val="auto"/>
          <w:sz w:val="24"/>
          <w:szCs w:val="24"/>
        </w:rPr>
        <w:t>_ минут.</w:t>
      </w:r>
    </w:p>
    <w:p w:rsidR="008651AC" w:rsidRPr="009B2220" w:rsidRDefault="008651AC" w:rsidP="008651AC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9B2220">
        <w:rPr>
          <w:sz w:val="24"/>
          <w:szCs w:val="24"/>
        </w:rPr>
        <w:t xml:space="preserve">2. Выдать зарегистрированному кандидату </w:t>
      </w:r>
      <w:r w:rsidR="00D3611B">
        <w:rPr>
          <w:sz w:val="24"/>
          <w:szCs w:val="24"/>
        </w:rPr>
        <w:t>Репину Юрию</w:t>
      </w:r>
      <w:r w:rsidR="005F314A">
        <w:rPr>
          <w:sz w:val="24"/>
          <w:szCs w:val="24"/>
        </w:rPr>
        <w:t xml:space="preserve"> Владимировичу</w:t>
      </w:r>
      <w:r w:rsidRPr="009B2220">
        <w:rPr>
          <w:sz w:val="24"/>
          <w:szCs w:val="24"/>
        </w:rPr>
        <w:t xml:space="preserve"> удостоверение установленного образца.</w:t>
      </w:r>
    </w:p>
    <w:p w:rsidR="008651AC" w:rsidRDefault="008651AC" w:rsidP="008651AC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8651AC" w:rsidRPr="00B65E09" w:rsidRDefault="008651AC" w:rsidP="008651AC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 w:rsidRPr="001D1FD8">
        <w:rPr>
          <w:color w:val="000000"/>
          <w:spacing w:val="3"/>
          <w:sz w:val="24"/>
          <w:szCs w:val="24"/>
        </w:rPr>
        <w:t xml:space="preserve"> и сайте городской газеты «Маяк».</w:t>
      </w:r>
    </w:p>
    <w:p w:rsidR="008651AC" w:rsidRPr="00B65E09" w:rsidRDefault="008651AC" w:rsidP="008651AC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>. </w:t>
      </w:r>
      <w:proofErr w:type="gramStart"/>
      <w:r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color w:val="000000"/>
          <w:spacing w:val="3"/>
          <w:sz w:val="24"/>
          <w:szCs w:val="24"/>
        </w:rPr>
        <w:t>Сосновоборского</w:t>
      </w:r>
      <w:proofErr w:type="spellEnd"/>
      <w:r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B65E09">
        <w:rPr>
          <w:color w:val="000000"/>
          <w:spacing w:val="3"/>
          <w:sz w:val="24"/>
          <w:szCs w:val="24"/>
        </w:rPr>
        <w:t>.</w:t>
      </w:r>
    </w:p>
    <w:p w:rsidR="008651AC" w:rsidRPr="00564105" w:rsidRDefault="008651AC" w:rsidP="008651AC">
      <w:pPr>
        <w:rPr>
          <w:bCs/>
          <w:sz w:val="24"/>
          <w:szCs w:val="24"/>
        </w:rPr>
      </w:pPr>
    </w:p>
    <w:p w:rsidR="008651AC" w:rsidRPr="008134BC" w:rsidRDefault="008651AC" w:rsidP="008651AC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8651AC" w:rsidRPr="008134BC" w:rsidRDefault="008651AC" w:rsidP="008651AC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8651AC" w:rsidRPr="008134BC" w:rsidRDefault="008651AC" w:rsidP="008651AC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8651AC" w:rsidRPr="008134BC" w:rsidRDefault="008651AC" w:rsidP="008651AC">
      <w:pPr>
        <w:pStyle w:val="a3"/>
        <w:spacing w:after="0"/>
        <w:ind w:left="0"/>
        <w:jc w:val="both"/>
        <w:rPr>
          <w:sz w:val="24"/>
          <w:szCs w:val="24"/>
        </w:rPr>
      </w:pPr>
    </w:p>
    <w:p w:rsidR="008651AC" w:rsidRPr="008134BC" w:rsidRDefault="008651AC" w:rsidP="008651AC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8651AC" w:rsidRPr="008134BC" w:rsidRDefault="008651AC" w:rsidP="008651AC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8651AC" w:rsidRDefault="008651AC" w:rsidP="008651AC"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651AC" w:rsidRPr="00DC44A3" w:rsidRDefault="008651AC" w:rsidP="008651AC"/>
    <w:p w:rsidR="008651AC" w:rsidRDefault="008651AC" w:rsidP="008651AC"/>
    <w:p w:rsidR="008651AC" w:rsidRDefault="008651AC" w:rsidP="008651AC"/>
    <w:p w:rsidR="008651AC" w:rsidRDefault="008651AC" w:rsidP="008651AC"/>
    <w:p w:rsidR="008651AC" w:rsidRDefault="008651AC" w:rsidP="008651AC"/>
    <w:p w:rsidR="008651AC" w:rsidRDefault="008651AC" w:rsidP="008651AC"/>
    <w:p w:rsidR="008651AC" w:rsidRDefault="008651AC" w:rsidP="008651AC"/>
    <w:p w:rsidR="008651AC" w:rsidRDefault="008651AC" w:rsidP="008651AC"/>
    <w:p w:rsidR="008651AC" w:rsidRDefault="008651AC" w:rsidP="008651AC"/>
    <w:p w:rsidR="008651AC" w:rsidRDefault="008651AC" w:rsidP="008651AC"/>
    <w:p w:rsidR="008651AC" w:rsidRDefault="008651AC" w:rsidP="008651AC"/>
    <w:p w:rsidR="008651AC" w:rsidRDefault="008651AC" w:rsidP="008651AC"/>
    <w:p w:rsidR="008651AC" w:rsidRDefault="008651AC" w:rsidP="008651AC"/>
    <w:p w:rsidR="008651AC" w:rsidRDefault="008651AC" w:rsidP="008651AC"/>
    <w:p w:rsidR="008651AC" w:rsidRDefault="008651AC" w:rsidP="008651AC"/>
    <w:p w:rsidR="008651AC" w:rsidRDefault="008651AC" w:rsidP="008651AC"/>
    <w:p w:rsidR="008651AC" w:rsidRDefault="008651AC" w:rsidP="008651AC"/>
    <w:p w:rsidR="008651AC" w:rsidRDefault="008651AC" w:rsidP="008651AC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51AC"/>
    <w:rsid w:val="00183D38"/>
    <w:rsid w:val="00354324"/>
    <w:rsid w:val="0038140B"/>
    <w:rsid w:val="004720BF"/>
    <w:rsid w:val="00550A71"/>
    <w:rsid w:val="005F314A"/>
    <w:rsid w:val="00697709"/>
    <w:rsid w:val="006C1CBE"/>
    <w:rsid w:val="008651AC"/>
    <w:rsid w:val="008B415D"/>
    <w:rsid w:val="00A0317E"/>
    <w:rsid w:val="00A13F1F"/>
    <w:rsid w:val="00BF3770"/>
    <w:rsid w:val="00C83211"/>
    <w:rsid w:val="00D3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51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1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8651A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651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651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651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8651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">
    <w:name w:val="Стиль2"/>
    <w:basedOn w:val="a"/>
    <w:rsid w:val="008651AC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5</cp:revision>
  <dcterms:created xsi:type="dcterms:W3CDTF">2024-07-22T11:03:00Z</dcterms:created>
  <dcterms:modified xsi:type="dcterms:W3CDTF">2024-07-22T15:30:00Z</dcterms:modified>
</cp:coreProperties>
</file>