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66" w:rsidRPr="003934A6" w:rsidRDefault="00081966" w:rsidP="0008196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081966" w:rsidRPr="003934A6" w:rsidRDefault="00081966" w:rsidP="00081966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81966" w:rsidRPr="003934A6" w:rsidRDefault="00665C94" w:rsidP="0008196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81966" w:rsidRPr="003934A6" w:rsidRDefault="00081966" w:rsidP="00081966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081966" w:rsidRPr="003934A6" w:rsidRDefault="00081966" w:rsidP="00081966">
      <w:pPr>
        <w:jc w:val="center"/>
        <w:rPr>
          <w:b/>
          <w:spacing w:val="20"/>
        </w:rPr>
      </w:pPr>
    </w:p>
    <w:p w:rsidR="00081966" w:rsidRPr="001A3F80" w:rsidRDefault="00081966" w:rsidP="00081966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70/330</w:t>
      </w:r>
    </w:p>
    <w:p w:rsidR="00081966" w:rsidRPr="00810AB9" w:rsidRDefault="00081966" w:rsidP="00081966">
      <w:pPr>
        <w:ind w:right="43"/>
        <w:jc w:val="both"/>
        <w:rPr>
          <w:sz w:val="24"/>
          <w:szCs w:val="24"/>
        </w:rPr>
      </w:pPr>
    </w:p>
    <w:p w:rsidR="00081966" w:rsidRPr="00981820" w:rsidRDefault="00081966" w:rsidP="00081966">
      <w:pPr>
        <w:ind w:left="426" w:hanging="426"/>
        <w:rPr>
          <w:bCs/>
          <w:sz w:val="24"/>
          <w:szCs w:val="24"/>
        </w:rPr>
      </w:pPr>
    </w:p>
    <w:p w:rsidR="00081966" w:rsidRPr="00000FAC" w:rsidRDefault="00081966" w:rsidP="00081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участковой избирательной комиссии</w:t>
      </w:r>
    </w:p>
    <w:p w:rsidR="00081966" w:rsidRPr="00000FAC" w:rsidRDefault="00081966" w:rsidP="00081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участка</w:t>
      </w:r>
      <w:r w:rsidRPr="00000FA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942</w:t>
      </w:r>
    </w:p>
    <w:p w:rsidR="00081966" w:rsidRPr="00000FAC" w:rsidRDefault="00081966" w:rsidP="00081966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081966" w:rsidRDefault="00081966" w:rsidP="000819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Pr="008A6ABB">
        <w:rPr>
          <w:rFonts w:ascii="Times New Roman" w:hAnsi="Times New Roman"/>
          <w:sz w:val="24"/>
          <w:szCs w:val="24"/>
        </w:rPr>
        <w:t>от 12 июня 2002 года №</w:t>
      </w:r>
      <w:r>
        <w:rPr>
          <w:rFonts w:ascii="Times New Roman" w:hAnsi="Times New Roman"/>
          <w:sz w:val="24"/>
          <w:szCs w:val="24"/>
        </w:rPr>
        <w:t> </w:t>
      </w:r>
      <w:r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3, 4, 14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B0CE0">
        <w:rPr>
          <w:rFonts w:ascii="Times New Roman" w:hAnsi="Times New Roman"/>
          <w:sz w:val="24"/>
          <w:szCs w:val="24"/>
        </w:rPr>
        <w:t>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р</w:t>
      </w:r>
      <w:r w:rsidRPr="008A0FF5">
        <w:rPr>
          <w:rFonts w:ascii="Times New Roman" w:hAnsi="Times New Roman" w:cs="Times New Roman"/>
          <w:sz w:val="24"/>
          <w:szCs w:val="24"/>
        </w:rPr>
        <w:t>ассмотрев предложения по канди</w:t>
      </w:r>
      <w:r>
        <w:rPr>
          <w:rFonts w:ascii="Times New Roman" w:hAnsi="Times New Roman" w:cs="Times New Roman"/>
          <w:sz w:val="24"/>
          <w:szCs w:val="24"/>
        </w:rPr>
        <w:t>датурам для назначения в состав участковой</w:t>
      </w:r>
      <w:r w:rsidRPr="008A0FF5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97342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081966" w:rsidRPr="008A0FF5" w:rsidRDefault="00081966" w:rsidP="000819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1966" w:rsidRDefault="00081966" w:rsidP="000819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Сформировать участковую избирательную комиссию избирательного участка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№942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>
        <w:rPr>
          <w:rFonts w:ascii="Times New Roman" w:hAnsi="Times New Roman" w:cs="Times New Roman"/>
          <w:sz w:val="24"/>
          <w:szCs w:val="24"/>
        </w:rPr>
        <w:t xml:space="preserve"> (2023-2028 гг.)</w:t>
      </w:r>
      <w:r w:rsidRPr="008A0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назначив в ее состав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участковой избирательной комиссии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решающего голоса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приложению.</w:t>
      </w:r>
    </w:p>
    <w:p w:rsidR="00081966" w:rsidRDefault="00081966" w:rsidP="000819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8A0FF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081966" w:rsidRDefault="00081966" w:rsidP="000819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настоящего решения в  участковую </w:t>
      </w:r>
      <w:r w:rsidRPr="008A0FF5">
        <w:rPr>
          <w:rFonts w:ascii="Times New Roman" w:hAnsi="Times New Roman" w:cs="Times New Roman"/>
          <w:sz w:val="24"/>
          <w:szCs w:val="24"/>
        </w:rPr>
        <w:t>из</w:t>
      </w:r>
      <w:r w:rsidR="0005331D">
        <w:rPr>
          <w:rFonts w:ascii="Times New Roman" w:hAnsi="Times New Roman" w:cs="Times New Roman"/>
          <w:sz w:val="24"/>
          <w:szCs w:val="24"/>
        </w:rPr>
        <w:t>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№ 942.</w:t>
      </w:r>
    </w:p>
    <w:p w:rsidR="00081966" w:rsidRPr="00EF3456" w:rsidRDefault="00081966" w:rsidP="00081966">
      <w:pPr>
        <w:pStyle w:val="a5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F3456">
        <w:rPr>
          <w:rFonts w:ascii="Times New Roman" w:hAnsi="Times New Roman"/>
          <w:sz w:val="24"/>
          <w:szCs w:val="24"/>
        </w:rPr>
        <w:t xml:space="preserve">. 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081966" w:rsidRPr="00B97342" w:rsidRDefault="00081966" w:rsidP="00081966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081966" w:rsidRDefault="00081966" w:rsidP="00081966">
      <w:pPr>
        <w:ind w:right="23" w:firstLine="720"/>
        <w:jc w:val="both"/>
        <w:rPr>
          <w:sz w:val="24"/>
          <w:szCs w:val="24"/>
        </w:rPr>
      </w:pPr>
    </w:p>
    <w:p w:rsidR="00081966" w:rsidRDefault="00081966" w:rsidP="00081966">
      <w:pPr>
        <w:ind w:right="23" w:firstLine="720"/>
        <w:jc w:val="both"/>
        <w:rPr>
          <w:sz w:val="24"/>
          <w:szCs w:val="24"/>
        </w:rPr>
      </w:pPr>
    </w:p>
    <w:p w:rsidR="00081966" w:rsidRDefault="00081966" w:rsidP="00081966">
      <w:pPr>
        <w:ind w:right="23" w:firstLine="720"/>
        <w:jc w:val="both"/>
        <w:rPr>
          <w:sz w:val="24"/>
          <w:szCs w:val="24"/>
        </w:rPr>
      </w:pPr>
    </w:p>
    <w:p w:rsidR="00081966" w:rsidRPr="003934A6" w:rsidRDefault="00081966" w:rsidP="0008196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81966" w:rsidRDefault="00081966" w:rsidP="0008196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081966" w:rsidRPr="00402F2C" w:rsidRDefault="00081966" w:rsidP="0008196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081966" w:rsidRPr="003934A6" w:rsidRDefault="00081966" w:rsidP="00081966">
      <w:pPr>
        <w:pStyle w:val="a3"/>
        <w:spacing w:after="0"/>
        <w:ind w:left="0"/>
        <w:jc w:val="both"/>
      </w:pPr>
    </w:p>
    <w:p w:rsidR="00081966" w:rsidRDefault="00081966" w:rsidP="00081966">
      <w:pPr>
        <w:pStyle w:val="a3"/>
        <w:spacing w:after="0"/>
        <w:ind w:left="0"/>
        <w:jc w:val="both"/>
        <w:rPr>
          <w:sz w:val="24"/>
          <w:szCs w:val="24"/>
        </w:rPr>
      </w:pPr>
    </w:p>
    <w:p w:rsidR="00081966" w:rsidRPr="003934A6" w:rsidRDefault="00081966" w:rsidP="0008196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081966" w:rsidRDefault="00081966" w:rsidP="0008196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081966" w:rsidRPr="00402F2C" w:rsidRDefault="00081966" w:rsidP="00081966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081966" w:rsidRPr="003934A6" w:rsidRDefault="00081966" w:rsidP="00081966"/>
    <w:p w:rsidR="00081966" w:rsidRDefault="00081966" w:rsidP="00081966"/>
    <w:p w:rsidR="00081966" w:rsidRDefault="00081966" w:rsidP="00081966"/>
    <w:p w:rsidR="00081966" w:rsidRDefault="00081966" w:rsidP="00081966"/>
    <w:p w:rsidR="00081966" w:rsidRDefault="00081966" w:rsidP="00081966"/>
    <w:p w:rsidR="00081966" w:rsidRDefault="00081966" w:rsidP="00081966">
      <w:pPr>
        <w:pStyle w:val="ConsPlusNormal"/>
        <w:outlineLvl w:val="2"/>
        <w:rPr>
          <w:rFonts w:ascii="Times New Roman" w:hAnsi="Times New Roman" w:cs="Times New Roman"/>
          <w:sz w:val="20"/>
        </w:rPr>
      </w:pPr>
    </w:p>
    <w:p w:rsidR="00081966" w:rsidRDefault="00081966" w:rsidP="00081966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81966" w:rsidRDefault="00081966" w:rsidP="00081966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81966" w:rsidRDefault="00081966" w:rsidP="00081966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81966" w:rsidRPr="00431F3D" w:rsidRDefault="00081966" w:rsidP="00081966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81966" w:rsidRPr="00431F3D" w:rsidRDefault="00081966" w:rsidP="00081966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31F3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31F3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431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81966" w:rsidRPr="00431F3D" w:rsidRDefault="00081966" w:rsidP="000819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F3D">
        <w:rPr>
          <w:rFonts w:ascii="Times New Roman" w:hAnsi="Times New Roman" w:cs="Times New Roman"/>
          <w:sz w:val="24"/>
          <w:szCs w:val="24"/>
        </w:rPr>
        <w:t xml:space="preserve">                                                избирательной комиссии </w:t>
      </w:r>
      <w:proofErr w:type="spellStart"/>
      <w:r w:rsidRPr="00431F3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431F3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81966" w:rsidRDefault="00081966" w:rsidP="00081966">
      <w:pPr>
        <w:pStyle w:val="a5"/>
        <w:jc w:val="center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 мая 2023 года №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70/330</w:t>
      </w:r>
    </w:p>
    <w:p w:rsidR="00081966" w:rsidRPr="005C7D63" w:rsidRDefault="00081966" w:rsidP="00081966">
      <w:pPr>
        <w:pStyle w:val="ConsPlusNonformat"/>
        <w:jc w:val="right"/>
        <w:rPr>
          <w:rFonts w:ascii="Times New Roman" w:hAnsi="Times New Roman" w:cs="Times New Roman"/>
        </w:rPr>
      </w:pPr>
    </w:p>
    <w:p w:rsidR="00081966" w:rsidRPr="005C7D63" w:rsidRDefault="00081966" w:rsidP="00081966">
      <w:pPr>
        <w:pStyle w:val="ConsPlusNonformat"/>
        <w:jc w:val="both"/>
        <w:rPr>
          <w:rFonts w:ascii="Times New Roman" w:hAnsi="Times New Roman" w:cs="Times New Roman"/>
        </w:rPr>
      </w:pPr>
    </w:p>
    <w:p w:rsidR="00081966" w:rsidRPr="00BA1365" w:rsidRDefault="00081966" w:rsidP="00081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81966" w:rsidRPr="00BA1365" w:rsidRDefault="00081966" w:rsidP="00081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081966" w:rsidRPr="00BA1365" w:rsidRDefault="00081966" w:rsidP="00081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1966" w:rsidRPr="00BA1365" w:rsidRDefault="00081966" w:rsidP="00081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942</w:t>
      </w:r>
    </w:p>
    <w:p w:rsidR="00081966" w:rsidRPr="00BA1365" w:rsidRDefault="00081966" w:rsidP="00081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1966" w:rsidRPr="00BA1365" w:rsidRDefault="00081966" w:rsidP="00081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</w:t>
      </w:r>
      <w:r>
        <w:rPr>
          <w:rFonts w:ascii="Times New Roman" w:hAnsi="Times New Roman" w:cs="Times New Roman"/>
          <w:sz w:val="24"/>
          <w:szCs w:val="24"/>
        </w:rPr>
        <w:t>чественный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081966" w:rsidRPr="00BA1365" w:rsidRDefault="00081966" w:rsidP="00081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1966" w:rsidRPr="00BA1365" w:rsidRDefault="00081966" w:rsidP="000819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081966" w:rsidRPr="005C7D63" w:rsidRDefault="00081966" w:rsidP="0008196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081966" w:rsidRPr="005C7D63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081966" w:rsidRPr="005C7D63" w:rsidRDefault="00081966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081966" w:rsidRPr="005C7D63" w:rsidRDefault="00081966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081966" w:rsidRPr="005C7D63" w:rsidTr="00FB5587">
        <w:trPr>
          <w:trHeight w:val="155"/>
        </w:trPr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081966" w:rsidRPr="005C7D63" w:rsidRDefault="00081966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081966" w:rsidRPr="005C7D63" w:rsidRDefault="00081966" w:rsidP="00FB5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81966" w:rsidRPr="00A1064E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Ермакова</w:t>
            </w:r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4539" w:type="dxa"/>
          </w:tcPr>
          <w:p w:rsidR="00081966" w:rsidRPr="00AD296C" w:rsidRDefault="00081966" w:rsidP="0034738C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081966" w:rsidRPr="00A1064E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D296C">
              <w:rPr>
                <w:sz w:val="22"/>
                <w:szCs w:val="22"/>
              </w:rPr>
              <w:t>Замкин</w:t>
            </w:r>
            <w:proofErr w:type="spellEnd"/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4539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081966" w:rsidRPr="00A1064E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D296C">
              <w:rPr>
                <w:sz w:val="22"/>
                <w:szCs w:val="22"/>
              </w:rPr>
              <w:t>Замкина</w:t>
            </w:r>
            <w:proofErr w:type="spellEnd"/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Дарья Васильевна</w:t>
            </w:r>
          </w:p>
        </w:tc>
        <w:tc>
          <w:tcPr>
            <w:tcW w:w="4539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собрани</w:t>
            </w:r>
            <w:r w:rsidR="0034738C">
              <w:rPr>
                <w:sz w:val="22"/>
                <w:szCs w:val="22"/>
              </w:rPr>
              <w:t xml:space="preserve">е избирателей по месту работы </w:t>
            </w:r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</w:p>
        </w:tc>
      </w:tr>
      <w:tr w:rsidR="00081966" w:rsidRPr="00A1064E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Зотов</w:t>
            </w:r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Иван Дмитриевич</w:t>
            </w:r>
          </w:p>
        </w:tc>
        <w:tc>
          <w:tcPr>
            <w:tcW w:w="4539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D296C">
              <w:rPr>
                <w:sz w:val="22"/>
                <w:szCs w:val="22"/>
              </w:rPr>
              <w:t>Сосновоборское</w:t>
            </w:r>
            <w:proofErr w:type="spellEnd"/>
            <w:r w:rsidRPr="00AD296C">
              <w:rPr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81966" w:rsidRPr="00A1064E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Орехова</w:t>
            </w:r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4539" w:type="dxa"/>
          </w:tcPr>
          <w:p w:rsidR="00081966" w:rsidRPr="00AD296C" w:rsidRDefault="00081966" w:rsidP="0034738C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081966" w:rsidRPr="00A1064E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D296C">
              <w:rPr>
                <w:sz w:val="22"/>
                <w:szCs w:val="22"/>
              </w:rPr>
              <w:t>Самуйленко</w:t>
            </w:r>
            <w:proofErr w:type="spellEnd"/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Наталья Валерьевна</w:t>
            </w:r>
          </w:p>
        </w:tc>
        <w:tc>
          <w:tcPr>
            <w:tcW w:w="4539" w:type="dxa"/>
          </w:tcPr>
          <w:p w:rsidR="00081966" w:rsidRPr="00AD296C" w:rsidRDefault="00081966" w:rsidP="0034738C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  <w:tr w:rsidR="00081966" w:rsidRPr="00A1064E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proofErr w:type="spellStart"/>
            <w:r w:rsidRPr="00AD296C">
              <w:rPr>
                <w:sz w:val="22"/>
                <w:szCs w:val="22"/>
                <w:lang w:val="en-US"/>
              </w:rPr>
              <w:t>Склярова</w:t>
            </w:r>
            <w:proofErr w:type="spellEnd"/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  <w:lang w:val="en-US"/>
              </w:rPr>
            </w:pPr>
            <w:proofErr w:type="spellStart"/>
            <w:r w:rsidRPr="00AD296C">
              <w:rPr>
                <w:sz w:val="22"/>
                <w:szCs w:val="22"/>
                <w:lang w:val="en-US"/>
              </w:rPr>
              <w:t>Надежда</w:t>
            </w:r>
            <w:proofErr w:type="spellEnd"/>
            <w:r w:rsidRPr="00AD296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296C">
              <w:rPr>
                <w:sz w:val="22"/>
                <w:szCs w:val="22"/>
                <w:lang w:val="en-US"/>
              </w:rPr>
              <w:t>Георгиевна</w:t>
            </w:r>
            <w:proofErr w:type="spellEnd"/>
          </w:p>
        </w:tc>
        <w:tc>
          <w:tcPr>
            <w:tcW w:w="4539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8A560A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081966" w:rsidRPr="00A1064E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Супрунова</w:t>
            </w:r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4539" w:type="dxa"/>
          </w:tcPr>
          <w:p w:rsidR="00081966" w:rsidRPr="002E3874" w:rsidRDefault="00081966" w:rsidP="00FB5587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Сосновоборское</w:t>
            </w:r>
            <w:proofErr w:type="spellEnd"/>
            <w:r w:rsidRPr="002E38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местное отделение</w:t>
            </w:r>
            <w:r w:rsidRPr="002E3874">
              <w:rPr>
                <w:sz w:val="24"/>
                <w:szCs w:val="24"/>
              </w:rPr>
              <w:t xml:space="preserve"> ЛЕНИНГРАДСКОГО ОБЛАСТНОГО ОТДЕЛЕНИЯ  политической партии</w:t>
            </w:r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  <w:lang w:val="en-US"/>
              </w:rPr>
            </w:pPr>
            <w:r w:rsidRPr="002E3874">
              <w:rPr>
                <w:sz w:val="24"/>
                <w:szCs w:val="24"/>
              </w:rPr>
              <w:t>«КОММУНИСТИЧЕСКАЯ ПАРТИЯ РОССИЙСКОЙ ФЕДЕРАЦИИ»</w:t>
            </w:r>
          </w:p>
        </w:tc>
      </w:tr>
      <w:tr w:rsidR="00081966" w:rsidRPr="00A1064E" w:rsidTr="00FB5587">
        <w:tc>
          <w:tcPr>
            <w:tcW w:w="570" w:type="dxa"/>
          </w:tcPr>
          <w:p w:rsidR="00081966" w:rsidRPr="005C7D63" w:rsidRDefault="00081966" w:rsidP="00FB558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Шустрова</w:t>
            </w:r>
          </w:p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>Анастасия Алексеевна</w:t>
            </w:r>
          </w:p>
        </w:tc>
        <w:tc>
          <w:tcPr>
            <w:tcW w:w="4539" w:type="dxa"/>
          </w:tcPr>
          <w:p w:rsidR="00081966" w:rsidRPr="00AD296C" w:rsidRDefault="00081966" w:rsidP="00FB5587">
            <w:pPr>
              <w:ind w:right="-113"/>
              <w:rPr>
                <w:sz w:val="22"/>
                <w:szCs w:val="22"/>
              </w:rPr>
            </w:pPr>
            <w:r w:rsidRPr="00AD296C">
              <w:rPr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</w:tbl>
    <w:p w:rsidR="00081966" w:rsidRDefault="00081966" w:rsidP="00081966"/>
    <w:sectPr w:rsidR="00081966" w:rsidSect="00D62A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5F9"/>
    <w:multiLevelType w:val="hybridMultilevel"/>
    <w:tmpl w:val="072E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966"/>
    <w:rsid w:val="0005331D"/>
    <w:rsid w:val="00081966"/>
    <w:rsid w:val="00220D3B"/>
    <w:rsid w:val="0034738C"/>
    <w:rsid w:val="0066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819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8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819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81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1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Стиль2"/>
    <w:basedOn w:val="a"/>
    <w:rsid w:val="00081966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>  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dcterms:created xsi:type="dcterms:W3CDTF">2023-05-25T06:26:00Z</dcterms:created>
  <dcterms:modified xsi:type="dcterms:W3CDTF">2023-05-26T08:03:00Z</dcterms:modified>
</cp:coreProperties>
</file>