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CE" w:rsidRPr="001A7F25" w:rsidRDefault="009840CE" w:rsidP="009840CE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9840CE" w:rsidRDefault="009840CE" w:rsidP="009840CE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9840CE" w:rsidRDefault="009840CE" w:rsidP="009840C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9840CE" w:rsidRPr="00151750" w:rsidRDefault="009840CE" w:rsidP="009840C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9840CE" w:rsidRPr="001A7F25" w:rsidRDefault="001777FB" w:rsidP="009840C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840CE" w:rsidRPr="001A7F25" w:rsidRDefault="009840CE" w:rsidP="009840CE">
      <w:pPr>
        <w:jc w:val="center"/>
        <w:rPr>
          <w:b/>
          <w:spacing w:val="20"/>
          <w:sz w:val="24"/>
          <w:szCs w:val="24"/>
        </w:rPr>
      </w:pPr>
      <w:proofErr w:type="gramStart"/>
      <w:r w:rsidRPr="001A7F25">
        <w:rPr>
          <w:b/>
          <w:spacing w:val="20"/>
          <w:sz w:val="24"/>
          <w:szCs w:val="24"/>
        </w:rPr>
        <w:t>Р</w:t>
      </w:r>
      <w:proofErr w:type="gramEnd"/>
      <w:r w:rsidRPr="001A7F25">
        <w:rPr>
          <w:b/>
          <w:spacing w:val="20"/>
          <w:sz w:val="24"/>
          <w:szCs w:val="24"/>
        </w:rPr>
        <w:t xml:space="preserve"> Е Ш Е Н И Е</w:t>
      </w:r>
    </w:p>
    <w:p w:rsidR="009840CE" w:rsidRDefault="009840CE" w:rsidP="009840CE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9840CE" w:rsidRPr="001A7F25" w:rsidRDefault="00DE28E6" w:rsidP="009840CE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09.09.2022 г. № 57/276</w:t>
      </w:r>
    </w:p>
    <w:p w:rsidR="009840CE" w:rsidRPr="002F0AF3" w:rsidRDefault="009840CE" w:rsidP="009840CE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9840CE" w:rsidRPr="00693366" w:rsidRDefault="009840CE" w:rsidP="009840C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840CE" w:rsidRPr="002F0AF3" w:rsidRDefault="009840CE" w:rsidP="009840CE">
      <w:pPr>
        <w:jc w:val="both"/>
        <w:rPr>
          <w:iCs/>
          <w:sz w:val="24"/>
          <w:szCs w:val="24"/>
        </w:rPr>
      </w:pPr>
      <w:r w:rsidRPr="00693366">
        <w:rPr>
          <w:spacing w:val="-4"/>
          <w:sz w:val="24"/>
          <w:szCs w:val="24"/>
        </w:rPr>
        <w:tab/>
      </w:r>
      <w:r w:rsidRPr="002F0AF3">
        <w:rPr>
          <w:color w:val="000000"/>
          <w:spacing w:val="2"/>
          <w:sz w:val="24"/>
          <w:szCs w:val="24"/>
        </w:rPr>
        <w:t xml:space="preserve">О </w:t>
      </w:r>
      <w:r>
        <w:rPr>
          <w:color w:val="000000"/>
          <w:spacing w:val="2"/>
          <w:sz w:val="24"/>
          <w:szCs w:val="24"/>
        </w:rPr>
        <w:t>результатах рассмотрения жалобы кандидата Петровой Д.А.</w:t>
      </w:r>
    </w:p>
    <w:p w:rsidR="009840CE" w:rsidRPr="003233B2" w:rsidRDefault="009840CE" w:rsidP="009840CE">
      <w:pPr>
        <w:jc w:val="both"/>
        <w:rPr>
          <w:sz w:val="24"/>
          <w:szCs w:val="24"/>
        </w:rPr>
      </w:pPr>
    </w:p>
    <w:p w:rsidR="005E08F4" w:rsidRDefault="009840CE" w:rsidP="00F3224C">
      <w:pPr>
        <w:autoSpaceDE w:val="0"/>
        <w:autoSpaceDN w:val="0"/>
        <w:adjustRightInd w:val="0"/>
        <w:ind w:firstLine="540"/>
        <w:jc w:val="both"/>
        <w:rPr>
          <w:spacing w:val="-4"/>
          <w:sz w:val="24"/>
          <w:szCs w:val="24"/>
        </w:rPr>
      </w:pPr>
      <w:r w:rsidRPr="00693366">
        <w:rPr>
          <w:spacing w:val="-4"/>
          <w:sz w:val="24"/>
          <w:szCs w:val="24"/>
        </w:rPr>
        <w:tab/>
      </w:r>
    </w:p>
    <w:p w:rsidR="00F3224C" w:rsidRDefault="009840CE" w:rsidP="00F322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93366">
        <w:rPr>
          <w:sz w:val="24"/>
          <w:szCs w:val="24"/>
        </w:rPr>
        <w:t xml:space="preserve">В территориальную избирательную комиссию </w:t>
      </w:r>
      <w:proofErr w:type="spellStart"/>
      <w:r w:rsidRPr="00693366">
        <w:rPr>
          <w:sz w:val="24"/>
          <w:szCs w:val="24"/>
        </w:rPr>
        <w:t>Сосновоборского</w:t>
      </w:r>
      <w:proofErr w:type="spellEnd"/>
      <w:r w:rsidRPr="00693366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06 сентября</w:t>
      </w:r>
      <w:r w:rsidRPr="00693366">
        <w:rPr>
          <w:sz w:val="24"/>
          <w:szCs w:val="24"/>
        </w:rPr>
        <w:t xml:space="preserve"> 2022 года поступило заявление</w:t>
      </w:r>
      <w:r>
        <w:rPr>
          <w:sz w:val="24"/>
          <w:szCs w:val="24"/>
        </w:rPr>
        <w:t xml:space="preserve"> (жалоба)</w:t>
      </w:r>
      <w:r w:rsidRPr="006933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693366">
        <w:rPr>
          <w:iCs/>
          <w:sz w:val="24"/>
          <w:szCs w:val="24"/>
        </w:rPr>
        <w:t xml:space="preserve"> зарегистрированного кандидата в депутаты совета депутатов </w:t>
      </w:r>
      <w:proofErr w:type="spellStart"/>
      <w:r w:rsidRPr="00693366">
        <w:rPr>
          <w:iCs/>
          <w:sz w:val="24"/>
          <w:szCs w:val="24"/>
        </w:rPr>
        <w:t>Сосновоборского</w:t>
      </w:r>
      <w:proofErr w:type="spellEnd"/>
      <w:r w:rsidRPr="00693366">
        <w:rPr>
          <w:iCs/>
          <w:sz w:val="24"/>
          <w:szCs w:val="24"/>
        </w:rPr>
        <w:t xml:space="preserve"> городского округа четвертого созыва по одномандатному избирательному округу № 3 </w:t>
      </w:r>
      <w:r>
        <w:rPr>
          <w:iCs/>
          <w:sz w:val="24"/>
          <w:szCs w:val="24"/>
        </w:rPr>
        <w:t>Петровой Д.А.</w:t>
      </w:r>
      <w:r w:rsidRPr="00693366">
        <w:rPr>
          <w:sz w:val="24"/>
          <w:szCs w:val="24"/>
        </w:rPr>
        <w:t xml:space="preserve"> </w:t>
      </w:r>
      <w:r w:rsidR="00F3224C">
        <w:rPr>
          <w:sz w:val="24"/>
          <w:szCs w:val="24"/>
        </w:rPr>
        <w:t xml:space="preserve">с дополнением к данному заявлению от 08.09.2022 года, содержащее </w:t>
      </w:r>
      <w:r w:rsidRPr="00693366">
        <w:rPr>
          <w:sz w:val="24"/>
          <w:szCs w:val="24"/>
        </w:rPr>
        <w:t xml:space="preserve"> жалоб</w:t>
      </w:r>
      <w:r w:rsidR="00F3224C">
        <w:rPr>
          <w:sz w:val="24"/>
          <w:szCs w:val="24"/>
        </w:rPr>
        <w:t>у</w:t>
      </w:r>
      <w:r w:rsidRPr="0069336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931B37">
        <w:rPr>
          <w:sz w:val="24"/>
          <w:szCs w:val="24"/>
        </w:rPr>
        <w:t xml:space="preserve"> </w:t>
      </w:r>
      <w:r>
        <w:rPr>
          <w:sz w:val="24"/>
          <w:szCs w:val="24"/>
        </w:rPr>
        <w:t>агитационный материал, размещенный  по адресу ул. 50 лет Октября д. 15, 17 г. Сосновый Бор Ленинградской</w:t>
      </w:r>
      <w:proofErr w:type="gramEnd"/>
      <w:r>
        <w:rPr>
          <w:sz w:val="24"/>
          <w:szCs w:val="24"/>
        </w:rPr>
        <w:t xml:space="preserve"> области с изображением кандидата  </w:t>
      </w:r>
      <w:r>
        <w:rPr>
          <w:rFonts w:eastAsia="Calibri"/>
          <w:sz w:val="24"/>
          <w:szCs w:val="24"/>
        </w:rPr>
        <w:t xml:space="preserve">в депутаты совета депутатов муниципального образования </w:t>
      </w:r>
      <w:proofErr w:type="spellStart"/>
      <w:r>
        <w:rPr>
          <w:rFonts w:eastAsia="Calibri"/>
          <w:sz w:val="24"/>
          <w:szCs w:val="24"/>
        </w:rPr>
        <w:t>Сосновоборский</w:t>
      </w:r>
      <w:proofErr w:type="spellEnd"/>
      <w:r>
        <w:rPr>
          <w:rFonts w:eastAsia="Calibri"/>
          <w:sz w:val="24"/>
          <w:szCs w:val="24"/>
        </w:rPr>
        <w:t xml:space="preserve"> городской округ Ленинградской области четвертого созыва </w:t>
      </w:r>
      <w:r w:rsidRPr="00693366">
        <w:rPr>
          <w:iCs/>
          <w:sz w:val="24"/>
          <w:szCs w:val="24"/>
        </w:rPr>
        <w:t>по одномандатному избирательному округу № 3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Калининой</w:t>
      </w:r>
      <w:proofErr w:type="spellEnd"/>
      <w:r>
        <w:rPr>
          <w:rFonts w:eastAsia="Calibri"/>
          <w:sz w:val="24"/>
          <w:szCs w:val="24"/>
        </w:rPr>
        <w:t xml:space="preserve"> Е.В. совместно с </w:t>
      </w:r>
      <w:proofErr w:type="spellStart"/>
      <w:r>
        <w:rPr>
          <w:rFonts w:eastAsia="Calibri"/>
          <w:sz w:val="24"/>
          <w:szCs w:val="24"/>
        </w:rPr>
        <w:t>Апостолевским</w:t>
      </w:r>
      <w:proofErr w:type="spellEnd"/>
      <w:r>
        <w:rPr>
          <w:rFonts w:eastAsia="Calibri"/>
          <w:sz w:val="24"/>
          <w:szCs w:val="24"/>
        </w:rPr>
        <w:t xml:space="preserve"> И.К.</w:t>
      </w:r>
      <w:r w:rsidR="00F3224C">
        <w:rPr>
          <w:rFonts w:eastAsia="Calibri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3224C">
        <w:rPr>
          <w:sz w:val="24"/>
          <w:szCs w:val="24"/>
        </w:rPr>
        <w:t>Дополнительно Петрова Д.А. сообщает, что 07.09.2022 года состоялось</w:t>
      </w:r>
      <w:r w:rsidR="00F3224C" w:rsidRPr="00F3224C">
        <w:rPr>
          <w:sz w:val="24"/>
          <w:szCs w:val="24"/>
        </w:rPr>
        <w:t xml:space="preserve"> </w:t>
      </w:r>
      <w:r w:rsidR="00F3224C">
        <w:rPr>
          <w:sz w:val="24"/>
          <w:szCs w:val="24"/>
        </w:rPr>
        <w:t>мероприятие, на котором Калинина Е.В. встречалась с избирателями.</w:t>
      </w:r>
    </w:p>
    <w:p w:rsidR="009840CE" w:rsidRDefault="009840CE" w:rsidP="009840C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Кандидат Петрова Д.А. просит привлечь к ответственности кандидата Калинину Е.В.</w:t>
      </w:r>
      <w:r>
        <w:rPr>
          <w:bCs/>
          <w:sz w:val="24"/>
          <w:szCs w:val="24"/>
        </w:rPr>
        <w:t xml:space="preserve"> </w:t>
      </w:r>
    </w:p>
    <w:p w:rsidR="009840CE" w:rsidRPr="00C81FD1" w:rsidRDefault="00933684" w:rsidP="009840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64F5B">
        <w:rPr>
          <w:sz w:val="24"/>
          <w:szCs w:val="24"/>
        </w:rPr>
        <w:t xml:space="preserve">Предварительной проверкой доводов жалобы </w:t>
      </w:r>
      <w:r>
        <w:rPr>
          <w:sz w:val="24"/>
          <w:szCs w:val="24"/>
        </w:rPr>
        <w:t xml:space="preserve">заявителя </w:t>
      </w:r>
      <w:r w:rsidRPr="00064F5B">
        <w:rPr>
          <w:sz w:val="24"/>
          <w:szCs w:val="24"/>
        </w:rPr>
        <w:t xml:space="preserve">в отношении </w:t>
      </w:r>
      <w:proofErr w:type="spellStart"/>
      <w:r>
        <w:rPr>
          <w:sz w:val="24"/>
          <w:szCs w:val="24"/>
        </w:rPr>
        <w:t>Калининой</w:t>
      </w:r>
      <w:proofErr w:type="spellEnd"/>
      <w:r>
        <w:rPr>
          <w:sz w:val="24"/>
          <w:szCs w:val="24"/>
        </w:rPr>
        <w:t xml:space="preserve"> Е.В. </w:t>
      </w:r>
      <w:r w:rsidRPr="00064F5B">
        <w:rPr>
          <w:sz w:val="24"/>
          <w:szCs w:val="24"/>
        </w:rPr>
        <w:t xml:space="preserve"> установлено</w:t>
      </w:r>
      <w:r>
        <w:rPr>
          <w:sz w:val="24"/>
          <w:szCs w:val="24"/>
        </w:rPr>
        <w:t>, что</w:t>
      </w:r>
      <w:r w:rsidR="009840CE">
        <w:rPr>
          <w:sz w:val="24"/>
          <w:szCs w:val="24"/>
        </w:rPr>
        <w:t xml:space="preserve"> материал, размещенный  по адресу ул. 50 лет Октября д. 15, 17 г. Сосновый Бор Ленинградской области, </w:t>
      </w:r>
      <w:r>
        <w:rPr>
          <w:sz w:val="24"/>
          <w:szCs w:val="24"/>
        </w:rPr>
        <w:t xml:space="preserve">сам по себе является информационным и действительно </w:t>
      </w:r>
      <w:r w:rsidR="009840CE">
        <w:rPr>
          <w:rFonts w:eastAsia="Calibri"/>
          <w:sz w:val="24"/>
          <w:szCs w:val="24"/>
        </w:rPr>
        <w:t xml:space="preserve">содержит изображение </w:t>
      </w:r>
      <w:r>
        <w:rPr>
          <w:rFonts w:eastAsia="Calibri"/>
          <w:sz w:val="24"/>
          <w:szCs w:val="24"/>
        </w:rPr>
        <w:t xml:space="preserve">кандидата </w:t>
      </w:r>
      <w:r w:rsidR="009840CE">
        <w:rPr>
          <w:rFonts w:eastAsia="Calibri"/>
          <w:sz w:val="24"/>
          <w:szCs w:val="24"/>
        </w:rPr>
        <w:t>совместно</w:t>
      </w:r>
      <w:r>
        <w:rPr>
          <w:rFonts w:eastAsia="Calibri"/>
          <w:sz w:val="24"/>
          <w:szCs w:val="24"/>
        </w:rPr>
        <w:t xml:space="preserve"> </w:t>
      </w:r>
      <w:r w:rsidR="009840CE">
        <w:rPr>
          <w:rFonts w:eastAsia="Calibri"/>
          <w:sz w:val="24"/>
          <w:szCs w:val="24"/>
        </w:rPr>
        <w:t xml:space="preserve">с </w:t>
      </w:r>
      <w:proofErr w:type="spellStart"/>
      <w:r w:rsidR="009840CE">
        <w:rPr>
          <w:rFonts w:eastAsia="Calibri"/>
          <w:sz w:val="24"/>
          <w:szCs w:val="24"/>
        </w:rPr>
        <w:t>Апостолевским</w:t>
      </w:r>
      <w:proofErr w:type="spellEnd"/>
      <w:r w:rsidR="009840CE">
        <w:rPr>
          <w:rFonts w:eastAsia="Calibri"/>
          <w:sz w:val="24"/>
          <w:szCs w:val="24"/>
        </w:rPr>
        <w:t xml:space="preserve"> И.К.</w:t>
      </w:r>
      <w:r w:rsidR="00F3224C">
        <w:rPr>
          <w:rFonts w:eastAsia="Calibri"/>
          <w:sz w:val="24"/>
          <w:szCs w:val="24"/>
        </w:rPr>
        <w:t xml:space="preserve">. </w:t>
      </w:r>
      <w:r w:rsidR="00F3224C">
        <w:rPr>
          <w:sz w:val="24"/>
          <w:szCs w:val="24"/>
        </w:rPr>
        <w:t>У</w:t>
      </w:r>
      <w:r w:rsidR="00F3224C" w:rsidRPr="00064F5B">
        <w:rPr>
          <w:sz w:val="24"/>
          <w:szCs w:val="24"/>
        </w:rPr>
        <w:t xml:space="preserve">становлено, что </w:t>
      </w:r>
      <w:r w:rsidR="00F3224C">
        <w:rPr>
          <w:sz w:val="24"/>
          <w:szCs w:val="24"/>
        </w:rPr>
        <w:t>фактически встреча с избирателями состоялась  07.09.2022</w:t>
      </w:r>
      <w:r w:rsidR="005E08F4">
        <w:rPr>
          <w:sz w:val="24"/>
          <w:szCs w:val="24"/>
        </w:rPr>
        <w:t xml:space="preserve"> года</w:t>
      </w:r>
      <w:r w:rsidR="00BC3E92">
        <w:rPr>
          <w:sz w:val="24"/>
          <w:szCs w:val="24"/>
        </w:rPr>
        <w:t xml:space="preserve"> и на встрече </w:t>
      </w:r>
      <w:r w:rsidR="00F3224C">
        <w:rPr>
          <w:sz w:val="24"/>
          <w:szCs w:val="24"/>
        </w:rPr>
        <w:t xml:space="preserve"> Калинин</w:t>
      </w:r>
      <w:r w:rsidR="00BC3E92">
        <w:rPr>
          <w:sz w:val="24"/>
          <w:szCs w:val="24"/>
        </w:rPr>
        <w:t>а</w:t>
      </w:r>
      <w:r w:rsidR="00F3224C">
        <w:rPr>
          <w:sz w:val="24"/>
          <w:szCs w:val="24"/>
        </w:rPr>
        <w:t xml:space="preserve"> Е.В. призыв</w:t>
      </w:r>
      <w:r w:rsidR="00BC3E92">
        <w:rPr>
          <w:sz w:val="24"/>
          <w:szCs w:val="24"/>
        </w:rPr>
        <w:t xml:space="preserve">ала присутствующих </w:t>
      </w:r>
      <w:r w:rsidR="00F3224C">
        <w:rPr>
          <w:sz w:val="24"/>
          <w:szCs w:val="24"/>
        </w:rPr>
        <w:t>к голосованию</w:t>
      </w:r>
      <w:proofErr w:type="gramEnd"/>
      <w:r w:rsidR="00F3224C">
        <w:rPr>
          <w:sz w:val="24"/>
          <w:szCs w:val="24"/>
        </w:rPr>
        <w:t xml:space="preserve"> за себя, </w:t>
      </w:r>
      <w:r w:rsidR="009840CE">
        <w:rPr>
          <w:rFonts w:eastAsia="Calibri"/>
          <w:sz w:val="24"/>
          <w:szCs w:val="24"/>
        </w:rPr>
        <w:t xml:space="preserve">информация об указанном </w:t>
      </w:r>
      <w:r>
        <w:rPr>
          <w:rFonts w:eastAsia="Calibri"/>
          <w:sz w:val="24"/>
          <w:szCs w:val="24"/>
        </w:rPr>
        <w:t>публичном (</w:t>
      </w:r>
      <w:r w:rsidR="009840CE">
        <w:rPr>
          <w:rFonts w:eastAsia="Calibri"/>
          <w:sz w:val="24"/>
          <w:szCs w:val="24"/>
        </w:rPr>
        <w:t>агитационном</w:t>
      </w:r>
      <w:r>
        <w:rPr>
          <w:rFonts w:eastAsia="Calibri"/>
          <w:sz w:val="24"/>
          <w:szCs w:val="24"/>
        </w:rPr>
        <w:t>)</w:t>
      </w:r>
      <w:r w:rsidR="009840C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мероприятии </w:t>
      </w:r>
      <w:r w:rsidR="00F3224C">
        <w:rPr>
          <w:sz w:val="24"/>
          <w:szCs w:val="24"/>
        </w:rPr>
        <w:t xml:space="preserve">в соответствии с п.4 ст. 5 ФЗ № 54- </w:t>
      </w:r>
      <w:proofErr w:type="spellStart"/>
      <w:r w:rsidR="00F3224C">
        <w:rPr>
          <w:sz w:val="24"/>
          <w:szCs w:val="24"/>
        </w:rPr>
        <w:t>фз</w:t>
      </w:r>
      <w:proofErr w:type="spellEnd"/>
      <w:r w:rsidR="00F3224C">
        <w:rPr>
          <w:sz w:val="24"/>
          <w:szCs w:val="24"/>
        </w:rPr>
        <w:t xml:space="preserve"> от 19.06.2004 «О собраниях, </w:t>
      </w:r>
      <w:r w:rsidR="00BC3E92">
        <w:rPr>
          <w:sz w:val="24"/>
          <w:szCs w:val="24"/>
        </w:rPr>
        <w:t>митингах, демонстрациях</w:t>
      </w:r>
      <w:r w:rsidR="00F3224C">
        <w:rPr>
          <w:sz w:val="24"/>
          <w:szCs w:val="24"/>
        </w:rPr>
        <w:t xml:space="preserve">, шествиях и пикетированиях» </w:t>
      </w:r>
      <w:r w:rsidR="00BC3E92">
        <w:rPr>
          <w:rFonts w:eastAsia="Calibri"/>
          <w:sz w:val="24"/>
          <w:szCs w:val="24"/>
        </w:rPr>
        <w:t xml:space="preserve">должна направляться </w:t>
      </w:r>
      <w:r w:rsidR="009840CE"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 w:rsidR="009840CE" w:rsidRPr="00693366">
        <w:rPr>
          <w:sz w:val="24"/>
          <w:szCs w:val="24"/>
        </w:rPr>
        <w:t xml:space="preserve"> </w:t>
      </w:r>
      <w:proofErr w:type="spellStart"/>
      <w:r w:rsidR="009840CE" w:rsidRPr="00693366">
        <w:rPr>
          <w:sz w:val="24"/>
          <w:szCs w:val="24"/>
        </w:rPr>
        <w:t>Сосновоборского</w:t>
      </w:r>
      <w:proofErr w:type="spellEnd"/>
      <w:r w:rsidR="009840CE" w:rsidRPr="00693366">
        <w:rPr>
          <w:sz w:val="24"/>
          <w:szCs w:val="24"/>
        </w:rPr>
        <w:t xml:space="preserve"> городского округа</w:t>
      </w:r>
      <w:r w:rsidR="009840CE">
        <w:rPr>
          <w:sz w:val="24"/>
          <w:szCs w:val="24"/>
        </w:rPr>
        <w:t>.</w:t>
      </w:r>
    </w:p>
    <w:p w:rsidR="00933684" w:rsidRDefault="00BC3E92" w:rsidP="009336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Также</w:t>
      </w:r>
      <w:r w:rsidR="00933684" w:rsidRPr="00064F5B">
        <w:rPr>
          <w:sz w:val="24"/>
          <w:szCs w:val="24"/>
        </w:rPr>
        <w:t xml:space="preserve"> установлено, что в действиях </w:t>
      </w:r>
      <w:proofErr w:type="spellStart"/>
      <w:r>
        <w:rPr>
          <w:sz w:val="24"/>
          <w:szCs w:val="24"/>
        </w:rPr>
        <w:t>Калининой</w:t>
      </w:r>
      <w:proofErr w:type="spellEnd"/>
      <w:r>
        <w:rPr>
          <w:sz w:val="24"/>
          <w:szCs w:val="24"/>
        </w:rPr>
        <w:t xml:space="preserve"> Е.В. </w:t>
      </w:r>
      <w:r w:rsidR="00933684">
        <w:rPr>
          <w:sz w:val="24"/>
          <w:szCs w:val="24"/>
        </w:rPr>
        <w:t xml:space="preserve">могут </w:t>
      </w:r>
      <w:r w:rsidR="00933684" w:rsidRPr="00064F5B">
        <w:rPr>
          <w:sz w:val="24"/>
          <w:szCs w:val="24"/>
        </w:rPr>
        <w:t>содержать</w:t>
      </w:r>
      <w:r w:rsidR="00933684">
        <w:rPr>
          <w:sz w:val="24"/>
          <w:szCs w:val="24"/>
        </w:rPr>
        <w:t xml:space="preserve">ся нарушения требований </w:t>
      </w:r>
      <w:r w:rsidR="00807723">
        <w:rPr>
          <w:sz w:val="24"/>
          <w:szCs w:val="24"/>
        </w:rPr>
        <w:t>пункта 9.1 статьи 48, статьи 54</w:t>
      </w:r>
      <w:r w:rsidR="00807723" w:rsidRPr="00172CA9">
        <w:rPr>
          <w:sz w:val="24"/>
          <w:szCs w:val="24"/>
        </w:rPr>
        <w:t xml:space="preserve"> </w:t>
      </w:r>
      <w:r w:rsidR="00933684">
        <w:rPr>
          <w:sz w:val="24"/>
          <w:szCs w:val="24"/>
        </w:rPr>
        <w:t>Федерального закона №</w:t>
      </w:r>
      <w:r w:rsidR="00933684" w:rsidRPr="00064F5B">
        <w:rPr>
          <w:sz w:val="24"/>
          <w:szCs w:val="24"/>
        </w:rPr>
        <w:t xml:space="preserve"> 67-ФЗ «Об основных гарантиях избирательных прав и права на участие в референдуме граждан Российской Федерации»</w:t>
      </w:r>
      <w:r w:rsidR="00933684">
        <w:rPr>
          <w:sz w:val="24"/>
          <w:szCs w:val="24"/>
        </w:rPr>
        <w:t>,</w:t>
      </w:r>
      <w:r w:rsidR="00807723">
        <w:rPr>
          <w:sz w:val="24"/>
          <w:szCs w:val="24"/>
        </w:rPr>
        <w:t xml:space="preserve"> а именно то, </w:t>
      </w:r>
      <w:r w:rsidR="00933684">
        <w:rPr>
          <w:sz w:val="24"/>
          <w:szCs w:val="24"/>
        </w:rPr>
        <w:t>что при проведении выборов использование в агитационных материалах изображений физического лица допускается только в случаях использования кандидатом своих изображений, в том числе среди</w:t>
      </w:r>
      <w:proofErr w:type="gramEnd"/>
      <w:r w:rsidR="00933684">
        <w:rPr>
          <w:sz w:val="24"/>
          <w:szCs w:val="24"/>
        </w:rPr>
        <w:t xml:space="preserve"> неопределенного круга лиц.</w:t>
      </w:r>
    </w:p>
    <w:p w:rsidR="009840CE" w:rsidRPr="00064F5B" w:rsidRDefault="009840CE" w:rsidP="009840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Указанные нарушения</w:t>
      </w:r>
      <w:r w:rsidRPr="00064F5B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определяют</w:t>
      </w:r>
      <w:r w:rsidRPr="00064F5B">
        <w:rPr>
          <w:sz w:val="24"/>
          <w:szCs w:val="24"/>
        </w:rPr>
        <w:t xml:space="preserve"> наличие признаков административного правонарушени</w:t>
      </w:r>
      <w:r>
        <w:rPr>
          <w:sz w:val="24"/>
          <w:szCs w:val="24"/>
        </w:rPr>
        <w:t>я, предусмотренного статьей 5.12</w:t>
      </w:r>
      <w:r w:rsidRPr="00064F5B">
        <w:rPr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9840CE" w:rsidRDefault="009840CE" w:rsidP="009840CE">
      <w:pPr>
        <w:ind w:firstLine="540"/>
        <w:jc w:val="both"/>
        <w:rPr>
          <w:sz w:val="24"/>
          <w:szCs w:val="24"/>
        </w:rPr>
      </w:pPr>
      <w:proofErr w:type="gramStart"/>
      <w:r w:rsidRPr="00064F5B">
        <w:rPr>
          <w:sz w:val="24"/>
          <w:szCs w:val="24"/>
        </w:rPr>
        <w:t>Учитывая, что составление проколов об административном правонарушении по указанному выше составу отнесено к компетенции должностных лиц</w:t>
      </w:r>
      <w:r>
        <w:rPr>
          <w:sz w:val="24"/>
          <w:szCs w:val="24"/>
        </w:rPr>
        <w:t>, в том числе,</w:t>
      </w:r>
      <w:r w:rsidRPr="00064F5B">
        <w:rPr>
          <w:sz w:val="24"/>
          <w:szCs w:val="24"/>
        </w:rPr>
        <w:t xml:space="preserve"> органов внутренних дел (полиции) (п. 1 ч. 2 ст. 28.3.</w:t>
      </w:r>
      <w:proofErr w:type="gramEnd"/>
      <w:r w:rsidRPr="00064F5B">
        <w:rPr>
          <w:sz w:val="24"/>
          <w:szCs w:val="24"/>
        </w:rPr>
        <w:t xml:space="preserve"> </w:t>
      </w:r>
      <w:proofErr w:type="spellStart"/>
      <w:proofErr w:type="gramStart"/>
      <w:r w:rsidRPr="00064F5B">
        <w:rPr>
          <w:sz w:val="24"/>
          <w:szCs w:val="24"/>
        </w:rPr>
        <w:t>КоАП</w:t>
      </w:r>
      <w:proofErr w:type="spellEnd"/>
      <w:r w:rsidRPr="00064F5B">
        <w:rPr>
          <w:sz w:val="24"/>
          <w:szCs w:val="24"/>
        </w:rPr>
        <w:t xml:space="preserve"> РФ), материалы насто</w:t>
      </w:r>
      <w:bookmarkStart w:id="0" w:name="_GoBack"/>
      <w:bookmarkEnd w:id="0"/>
      <w:r w:rsidRPr="00064F5B">
        <w:rPr>
          <w:sz w:val="24"/>
          <w:szCs w:val="24"/>
        </w:rPr>
        <w:t>ящей жалобы подлежат направлению в уполномоченный орган – ОМВД по городу Сосновый Бор Ленинградской области для принятия законного процессуального решения в порядке Кодекса Российской Федерации об административных правонарушениях.</w:t>
      </w:r>
      <w:proofErr w:type="gramEnd"/>
    </w:p>
    <w:p w:rsidR="009840CE" w:rsidRPr="00064F5B" w:rsidRDefault="009840CE" w:rsidP="009840CE">
      <w:pPr>
        <w:jc w:val="both"/>
        <w:rPr>
          <w:sz w:val="24"/>
          <w:szCs w:val="24"/>
        </w:rPr>
      </w:pPr>
    </w:p>
    <w:p w:rsidR="005E08F4" w:rsidRDefault="009840CE" w:rsidP="009840C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</w:p>
    <w:p w:rsidR="009840CE" w:rsidRPr="009840CE" w:rsidRDefault="005E08F4" w:rsidP="009840CE">
      <w:pPr>
        <w:jc w:val="both"/>
        <w:rPr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ab/>
      </w:r>
      <w:r w:rsidR="009840C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На основании изложенного, </w:t>
      </w:r>
      <w:r w:rsidR="009840CE" w:rsidRPr="00015FC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="009840CE" w:rsidRPr="00015FC9">
        <w:rPr>
          <w:iCs/>
          <w:sz w:val="24"/>
          <w:szCs w:val="24"/>
        </w:rPr>
        <w:t>Сосновоборского</w:t>
      </w:r>
      <w:proofErr w:type="spellEnd"/>
      <w:r w:rsidR="009840CE" w:rsidRPr="00015FC9">
        <w:rPr>
          <w:iCs/>
          <w:sz w:val="24"/>
          <w:szCs w:val="24"/>
        </w:rPr>
        <w:t xml:space="preserve"> городского округа</w:t>
      </w:r>
      <w:r w:rsidR="009840CE" w:rsidRPr="00015FC9">
        <w:rPr>
          <w:color w:val="000000"/>
          <w:sz w:val="24"/>
          <w:szCs w:val="24"/>
        </w:rPr>
        <w:t xml:space="preserve"> Ленинградской области </w:t>
      </w:r>
      <w:r w:rsidR="009840CE" w:rsidRPr="00015FC9">
        <w:rPr>
          <w:b/>
          <w:bCs/>
          <w:sz w:val="24"/>
          <w:szCs w:val="24"/>
        </w:rPr>
        <w:t>решила</w:t>
      </w:r>
      <w:r w:rsidR="009840CE" w:rsidRPr="00015FC9">
        <w:rPr>
          <w:b/>
          <w:spacing w:val="20"/>
          <w:sz w:val="24"/>
          <w:szCs w:val="24"/>
        </w:rPr>
        <w:t>:</w:t>
      </w:r>
    </w:p>
    <w:p w:rsidR="009840CE" w:rsidRPr="00064F5B" w:rsidRDefault="009840CE" w:rsidP="009840C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40CE" w:rsidRDefault="009840CE" w:rsidP="009840CE">
      <w:pPr>
        <w:ind w:right="-113"/>
        <w:jc w:val="both"/>
        <w:rPr>
          <w:sz w:val="24"/>
          <w:szCs w:val="24"/>
        </w:rPr>
      </w:pPr>
      <w:r w:rsidRPr="00CC496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Признать жалобу кандидата Петровой Д.А. обоснованной.</w:t>
      </w:r>
    </w:p>
    <w:p w:rsidR="009840CE" w:rsidRDefault="009840CE" w:rsidP="009840CE">
      <w:pPr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материалы дела в ОМВД России по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 для </w:t>
      </w:r>
      <w:r w:rsidRPr="00CC4965">
        <w:rPr>
          <w:sz w:val="24"/>
          <w:szCs w:val="24"/>
        </w:rPr>
        <w:t>принятия соответствующих мер</w:t>
      </w:r>
      <w:r w:rsidR="00807723">
        <w:rPr>
          <w:sz w:val="24"/>
          <w:szCs w:val="24"/>
        </w:rPr>
        <w:t xml:space="preserve"> к кандидату </w:t>
      </w:r>
      <w:r w:rsidR="00807723">
        <w:rPr>
          <w:rFonts w:eastAsia="Calibri"/>
          <w:sz w:val="24"/>
          <w:szCs w:val="24"/>
        </w:rPr>
        <w:t xml:space="preserve">в депутаты совета депутатов муниципального образования </w:t>
      </w:r>
      <w:proofErr w:type="spellStart"/>
      <w:r w:rsidR="00807723">
        <w:rPr>
          <w:rFonts w:eastAsia="Calibri"/>
          <w:sz w:val="24"/>
          <w:szCs w:val="24"/>
        </w:rPr>
        <w:t>Сосновоборский</w:t>
      </w:r>
      <w:proofErr w:type="spellEnd"/>
      <w:r w:rsidR="00807723">
        <w:rPr>
          <w:rFonts w:eastAsia="Calibri"/>
          <w:sz w:val="24"/>
          <w:szCs w:val="24"/>
        </w:rPr>
        <w:t xml:space="preserve"> городской округ Ленинградской области четвертого созыва </w:t>
      </w:r>
      <w:r w:rsidR="00807723" w:rsidRPr="00693366">
        <w:rPr>
          <w:iCs/>
          <w:sz w:val="24"/>
          <w:szCs w:val="24"/>
        </w:rPr>
        <w:t>по одномандатному избирательному округу № 3</w:t>
      </w:r>
      <w:r w:rsidR="00807723">
        <w:rPr>
          <w:iCs/>
          <w:sz w:val="24"/>
          <w:szCs w:val="24"/>
        </w:rPr>
        <w:t xml:space="preserve"> </w:t>
      </w:r>
      <w:proofErr w:type="spellStart"/>
      <w:r w:rsidR="00807723">
        <w:rPr>
          <w:rFonts w:eastAsia="Calibri"/>
          <w:sz w:val="24"/>
          <w:szCs w:val="24"/>
        </w:rPr>
        <w:t>Калининой</w:t>
      </w:r>
      <w:proofErr w:type="spellEnd"/>
      <w:r w:rsidR="00807723">
        <w:rPr>
          <w:rFonts w:eastAsia="Calibri"/>
          <w:sz w:val="24"/>
          <w:szCs w:val="24"/>
        </w:rPr>
        <w:t xml:space="preserve"> Е.В.</w:t>
      </w:r>
      <w:r w:rsidRPr="00CC4965">
        <w:rPr>
          <w:sz w:val="24"/>
          <w:szCs w:val="24"/>
        </w:rPr>
        <w:t>.</w:t>
      </w:r>
    </w:p>
    <w:p w:rsidR="009840CE" w:rsidRDefault="009840CE" w:rsidP="009840CE">
      <w:pPr>
        <w:pStyle w:val="a4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 </w:t>
      </w:r>
      <w:r w:rsidRPr="00650813">
        <w:rPr>
          <w:sz w:val="24"/>
          <w:szCs w:val="24"/>
        </w:rPr>
        <w:t>Направить копи</w:t>
      </w:r>
      <w:r>
        <w:rPr>
          <w:sz w:val="24"/>
          <w:szCs w:val="24"/>
        </w:rPr>
        <w:t>ю настоящего решения заявителю.</w:t>
      </w:r>
    </w:p>
    <w:p w:rsidR="009840CE" w:rsidRPr="00FD33E2" w:rsidRDefault="009840CE" w:rsidP="009840CE">
      <w:pPr>
        <w:pStyle w:val="a4"/>
        <w:spacing w:after="0"/>
        <w:ind w:left="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 xml:space="preserve">4. </w:t>
      </w:r>
      <w:r w:rsidRPr="00FD33E2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FD33E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FD33E2">
        <w:rPr>
          <w:color w:val="000000"/>
          <w:spacing w:val="3"/>
          <w:sz w:val="24"/>
          <w:szCs w:val="24"/>
        </w:rPr>
        <w:t xml:space="preserve"> городского округа </w:t>
      </w:r>
      <w:r w:rsidRPr="00FD33E2">
        <w:rPr>
          <w:sz w:val="24"/>
          <w:szCs w:val="24"/>
        </w:rPr>
        <w:t>в информационно </w:t>
      </w:r>
      <w:proofErr w:type="gramStart"/>
      <w:r w:rsidRPr="00FD33E2">
        <w:rPr>
          <w:sz w:val="24"/>
          <w:szCs w:val="24"/>
        </w:rPr>
        <w:t>–т</w:t>
      </w:r>
      <w:proofErr w:type="gramEnd"/>
      <w:r w:rsidRPr="00FD33E2">
        <w:rPr>
          <w:sz w:val="24"/>
          <w:szCs w:val="24"/>
        </w:rPr>
        <w:t>елекоммуникационной сети «Интернет».</w:t>
      </w:r>
    </w:p>
    <w:p w:rsidR="009840CE" w:rsidRPr="000B2A37" w:rsidRDefault="009840CE" w:rsidP="009840CE">
      <w:pPr>
        <w:jc w:val="both"/>
        <w:rPr>
          <w:sz w:val="24"/>
          <w:szCs w:val="24"/>
        </w:rPr>
      </w:pPr>
      <w:r w:rsidRPr="00FD33E2">
        <w:rPr>
          <w:sz w:val="24"/>
          <w:szCs w:val="24"/>
        </w:rPr>
        <w:t xml:space="preserve">        </w:t>
      </w:r>
    </w:p>
    <w:p w:rsidR="009840CE" w:rsidRDefault="009840CE" w:rsidP="009840CE">
      <w:pPr>
        <w:rPr>
          <w:bCs/>
          <w:sz w:val="24"/>
          <w:szCs w:val="24"/>
        </w:rPr>
      </w:pPr>
    </w:p>
    <w:p w:rsidR="009840CE" w:rsidRDefault="009840CE" w:rsidP="009840CE">
      <w:pPr>
        <w:rPr>
          <w:bCs/>
          <w:sz w:val="24"/>
          <w:szCs w:val="24"/>
        </w:rPr>
      </w:pPr>
    </w:p>
    <w:p w:rsidR="009840CE" w:rsidRPr="002F0AF3" w:rsidRDefault="009840CE" w:rsidP="009840C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840CE" w:rsidRPr="002F0AF3" w:rsidRDefault="009840CE" w:rsidP="009840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9840CE" w:rsidRPr="002F0AF3" w:rsidRDefault="009840CE" w:rsidP="009840CE">
      <w:pPr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Т.В.Горшкова</w:t>
      </w:r>
    </w:p>
    <w:p w:rsidR="009840CE" w:rsidRPr="002F0AF3" w:rsidRDefault="009840CE" w:rsidP="009840CE">
      <w:pPr>
        <w:jc w:val="both"/>
        <w:rPr>
          <w:sz w:val="24"/>
          <w:szCs w:val="24"/>
        </w:rPr>
      </w:pPr>
    </w:p>
    <w:p w:rsidR="009840CE" w:rsidRPr="002F0AF3" w:rsidRDefault="009840CE" w:rsidP="009840CE">
      <w:pPr>
        <w:jc w:val="both"/>
        <w:rPr>
          <w:sz w:val="24"/>
          <w:szCs w:val="24"/>
        </w:rPr>
      </w:pPr>
    </w:p>
    <w:p w:rsidR="009840CE" w:rsidRPr="002F0AF3" w:rsidRDefault="009840CE" w:rsidP="009840CE">
      <w:pPr>
        <w:jc w:val="both"/>
        <w:rPr>
          <w:sz w:val="24"/>
          <w:szCs w:val="24"/>
        </w:rPr>
      </w:pPr>
      <w:r w:rsidRPr="002F0AF3">
        <w:rPr>
          <w:sz w:val="24"/>
          <w:szCs w:val="24"/>
        </w:rPr>
        <w:t xml:space="preserve">Секретарь </w:t>
      </w:r>
    </w:p>
    <w:p w:rsidR="009840CE" w:rsidRPr="002F0AF3" w:rsidRDefault="009840CE" w:rsidP="009840CE">
      <w:pPr>
        <w:jc w:val="both"/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bCs/>
          <w:sz w:val="24"/>
          <w:szCs w:val="24"/>
        </w:rPr>
        <w:t xml:space="preserve">И.И. </w:t>
      </w:r>
      <w:proofErr w:type="spellStart"/>
      <w:r w:rsidRPr="002F0AF3">
        <w:rPr>
          <w:bCs/>
          <w:sz w:val="24"/>
          <w:szCs w:val="24"/>
        </w:rPr>
        <w:t>Погосова</w:t>
      </w:r>
      <w:proofErr w:type="spellEnd"/>
    </w:p>
    <w:p w:rsidR="009840CE" w:rsidRPr="002F0AF3" w:rsidRDefault="009840CE" w:rsidP="009840CE">
      <w:pPr>
        <w:ind w:left="2831" w:firstLine="709"/>
        <w:jc w:val="right"/>
        <w:rPr>
          <w:sz w:val="24"/>
          <w:szCs w:val="24"/>
        </w:rPr>
      </w:pPr>
    </w:p>
    <w:p w:rsidR="009840CE" w:rsidRDefault="009840CE" w:rsidP="009840CE"/>
    <w:p w:rsidR="009840CE" w:rsidRDefault="009840CE" w:rsidP="009840CE"/>
    <w:p w:rsidR="009840CE" w:rsidRDefault="009840CE" w:rsidP="009840CE"/>
    <w:p w:rsidR="009840CE" w:rsidRDefault="009840CE" w:rsidP="009840CE"/>
    <w:p w:rsidR="009840CE" w:rsidRDefault="009840CE" w:rsidP="009840CE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0CE"/>
    <w:rsid w:val="0003682A"/>
    <w:rsid w:val="0004007A"/>
    <w:rsid w:val="000412EB"/>
    <w:rsid w:val="0007004D"/>
    <w:rsid w:val="000A3C98"/>
    <w:rsid w:val="000C46B1"/>
    <w:rsid w:val="000F26E0"/>
    <w:rsid w:val="000F520F"/>
    <w:rsid w:val="001777FB"/>
    <w:rsid w:val="001B0FF2"/>
    <w:rsid w:val="001F1E3A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5E08F4"/>
    <w:rsid w:val="0068022B"/>
    <w:rsid w:val="006873D1"/>
    <w:rsid w:val="006D30F7"/>
    <w:rsid w:val="006F1D39"/>
    <w:rsid w:val="006F6F20"/>
    <w:rsid w:val="007242B5"/>
    <w:rsid w:val="007348F7"/>
    <w:rsid w:val="00770212"/>
    <w:rsid w:val="0078069F"/>
    <w:rsid w:val="0079662A"/>
    <w:rsid w:val="00807723"/>
    <w:rsid w:val="008143A8"/>
    <w:rsid w:val="00844A82"/>
    <w:rsid w:val="00886C19"/>
    <w:rsid w:val="00933684"/>
    <w:rsid w:val="00955921"/>
    <w:rsid w:val="009600FB"/>
    <w:rsid w:val="009840CE"/>
    <w:rsid w:val="009A4EB6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BB3168"/>
    <w:rsid w:val="00BC3E92"/>
    <w:rsid w:val="00C24D12"/>
    <w:rsid w:val="00C90B82"/>
    <w:rsid w:val="00CD4FD0"/>
    <w:rsid w:val="00CF2D36"/>
    <w:rsid w:val="00D01E86"/>
    <w:rsid w:val="00DE28E6"/>
    <w:rsid w:val="00E25706"/>
    <w:rsid w:val="00E3790C"/>
    <w:rsid w:val="00E44935"/>
    <w:rsid w:val="00E82C5E"/>
    <w:rsid w:val="00E9651E"/>
    <w:rsid w:val="00F12622"/>
    <w:rsid w:val="00F3224C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9840CE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No Spacing"/>
    <w:uiPriority w:val="99"/>
    <w:qFormat/>
    <w:rsid w:val="009840CE"/>
    <w:pPr>
      <w:ind w:left="0" w:firstLine="0"/>
      <w:jc w:val="left"/>
    </w:pPr>
  </w:style>
  <w:style w:type="paragraph" w:styleId="a4">
    <w:name w:val="Body Text Indent"/>
    <w:basedOn w:val="a"/>
    <w:link w:val="a5"/>
    <w:uiPriority w:val="99"/>
    <w:unhideWhenUsed/>
    <w:rsid w:val="009840C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84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840CE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2022-09-10T06:48:00Z</dcterms:created>
  <dcterms:modified xsi:type="dcterms:W3CDTF">2022-09-10T07:07:00Z</dcterms:modified>
</cp:coreProperties>
</file>