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98" w:rsidRPr="00FE57B9" w:rsidRDefault="00F51C92" w:rsidP="00FE5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E57B9" w:rsidRPr="00FE57B9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57B9" w:rsidRPr="00FE57B9">
        <w:rPr>
          <w:rFonts w:ascii="Times New Roman" w:hAnsi="Times New Roman" w:cs="Times New Roman"/>
          <w:sz w:val="24"/>
          <w:szCs w:val="24"/>
        </w:rPr>
        <w:t xml:space="preserve"> избирателей</w:t>
      </w:r>
      <w:r w:rsidR="000836D7">
        <w:rPr>
          <w:rFonts w:ascii="Times New Roman" w:hAnsi="Times New Roman" w:cs="Times New Roman"/>
          <w:sz w:val="24"/>
          <w:szCs w:val="24"/>
        </w:rPr>
        <w:t xml:space="preserve"> в Сосновом Бору</w:t>
      </w:r>
    </w:p>
    <w:p w:rsidR="00FE57B9" w:rsidRDefault="00FE57B9"/>
    <w:p w:rsidR="00FE57B9" w:rsidRDefault="00FE57B9" w:rsidP="00FE57B9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 xml:space="preserve">В целях повышения правовой культуры избирателей, обеспечения активного участия, в том числе молодежи, в избирательных кампаниях, кампаниях референдумов, повышения уровня доверия к российской избирательной системе, институту выборов и референдумов, совершенствования информационного обеспечения избирательного процесса распоряжением главы администрации </w:t>
      </w:r>
      <w:proofErr w:type="spellStart"/>
      <w:r>
        <w:t>Сосновоборского</w:t>
      </w:r>
      <w:proofErr w:type="spellEnd"/>
      <w:r>
        <w:t xml:space="preserve"> городского округа №</w:t>
      </w:r>
      <w:r w:rsidR="000836D7">
        <w:t xml:space="preserve"> 1838 </w:t>
      </w:r>
      <w:r>
        <w:t xml:space="preserve"> от </w:t>
      </w:r>
      <w:r w:rsidR="000836D7">
        <w:t xml:space="preserve"> 21.07.2015 на базе муниципального бюджетного учреждения «</w:t>
      </w:r>
      <w:proofErr w:type="spellStart"/>
      <w:r w:rsidR="000836D7">
        <w:t>Сосновоборская</w:t>
      </w:r>
      <w:proofErr w:type="spellEnd"/>
      <w:r w:rsidR="000836D7">
        <w:t xml:space="preserve"> городская публичная библиотека»  был </w:t>
      </w:r>
      <w:r>
        <w:t xml:space="preserve">создан Клуб избирателей. </w:t>
      </w:r>
      <w:proofErr w:type="gramEnd"/>
    </w:p>
    <w:p w:rsidR="000836D7" w:rsidRDefault="000836D7" w:rsidP="008C5014">
      <w:pPr>
        <w:ind w:left="0" w:firstLine="703"/>
        <w:rPr>
          <w:rFonts w:ascii="Times New Roman" w:hAnsi="Times New Roman" w:cs="Times New Roman"/>
          <w:sz w:val="24"/>
          <w:szCs w:val="24"/>
        </w:rPr>
      </w:pPr>
    </w:p>
    <w:p w:rsidR="00770230" w:rsidRDefault="00770230" w:rsidP="0077023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-3175</wp:posOffset>
            </wp:positionV>
            <wp:extent cx="1610360" cy="2162175"/>
            <wp:effectExtent l="19050" t="0" r="8890" b="0"/>
            <wp:wrapTight wrapText="bothSides">
              <wp:wrapPolygon edited="0">
                <wp:start x="-256" y="0"/>
                <wp:lineTo x="-256" y="21505"/>
                <wp:lineTo x="21719" y="21505"/>
                <wp:lineTo x="21719" y="0"/>
                <wp:lineTo x="-256" y="0"/>
              </wp:wrapPolygon>
            </wp:wrapTight>
            <wp:docPr id="4" name="Рисунок 1" descr="C:\Users\YULIA.MERIA\Desktop\САЙТ ТИК\фото\image17509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.MERIA\Desktop\САЙТ ТИК\фото\image175095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57B9" w:rsidRDefault="00770230" w:rsidP="00770230">
      <w:pPr>
        <w:ind w:left="0" w:firstLine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66A0" w:rsidRPr="007566A0">
        <w:rPr>
          <w:rFonts w:ascii="Times New Roman" w:hAnsi="Times New Roman" w:cs="Times New Roman"/>
          <w:sz w:val="24"/>
          <w:szCs w:val="24"/>
        </w:rPr>
        <w:t xml:space="preserve">Председатель Клуба избирателей – Кириленко </w:t>
      </w:r>
      <w:r w:rsidR="008C5014">
        <w:rPr>
          <w:rFonts w:ascii="Times New Roman" w:hAnsi="Times New Roman" w:cs="Times New Roman"/>
          <w:sz w:val="24"/>
          <w:szCs w:val="24"/>
        </w:rPr>
        <w:t xml:space="preserve">Александр Константинович, руководитель </w:t>
      </w:r>
      <w:r w:rsidR="008C5014" w:rsidRPr="008C50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приемной Губернатора Ленинградской области </w:t>
      </w:r>
      <w:proofErr w:type="gramStart"/>
      <w:r w:rsidR="008C5014" w:rsidRPr="008C50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proofErr w:type="gramEnd"/>
      <w:r w:rsidR="008C5014" w:rsidRPr="008C50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8C5014" w:rsidRPr="008C50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Сосновоборском</w:t>
      </w:r>
      <w:proofErr w:type="gramEnd"/>
      <w:r w:rsidR="008C5014" w:rsidRPr="008C50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городском округе, </w:t>
      </w:r>
      <w:r w:rsidR="00F728A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председатель О</w:t>
      </w:r>
      <w:r w:rsidR="008C50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бщественной палаты </w:t>
      </w:r>
      <w:proofErr w:type="spellStart"/>
      <w:r w:rsidR="008C50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</w:t>
      </w:r>
      <w:proofErr w:type="spellEnd"/>
      <w:r w:rsidR="008C50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городского округа. </w:t>
      </w:r>
    </w:p>
    <w:p w:rsidR="000836D7" w:rsidRDefault="000836D7" w:rsidP="008C5014">
      <w:pPr>
        <w:ind w:left="0" w:firstLine="70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836D7" w:rsidRDefault="000836D7" w:rsidP="008C5014">
      <w:pPr>
        <w:ind w:left="0" w:firstLine="70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836D7" w:rsidRPr="008C5014" w:rsidRDefault="000836D7" w:rsidP="008C5014">
      <w:pPr>
        <w:ind w:left="0" w:firstLine="703"/>
        <w:rPr>
          <w:rFonts w:ascii="Times New Roman" w:hAnsi="Times New Roman" w:cs="Times New Roman"/>
          <w:sz w:val="24"/>
          <w:szCs w:val="24"/>
        </w:rPr>
      </w:pPr>
    </w:p>
    <w:sectPr w:rsidR="000836D7" w:rsidRPr="008C5014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57B9"/>
    <w:rsid w:val="000836D7"/>
    <w:rsid w:val="000A3C98"/>
    <w:rsid w:val="000C46B1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755A73"/>
    <w:rsid w:val="007566A0"/>
    <w:rsid w:val="00770230"/>
    <w:rsid w:val="00886C19"/>
    <w:rsid w:val="008C5014"/>
    <w:rsid w:val="00955921"/>
    <w:rsid w:val="009600FB"/>
    <w:rsid w:val="009A5A8F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51C92"/>
    <w:rsid w:val="00F728A2"/>
    <w:rsid w:val="00FE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57B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0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02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2018-08-17T06:33:00Z</dcterms:created>
  <dcterms:modified xsi:type="dcterms:W3CDTF">2018-08-17T06:33:00Z</dcterms:modified>
</cp:coreProperties>
</file>