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F" w:rsidRDefault="00595B2F" w:rsidP="00595B2F">
      <w:pPr>
        <w:jc w:val="center"/>
        <w:rPr>
          <w:b/>
          <w:sz w:val="24"/>
          <w:szCs w:val="24"/>
        </w:rPr>
      </w:pPr>
    </w:p>
    <w:p w:rsidR="00595B2F" w:rsidRPr="004F16AC" w:rsidRDefault="00595B2F" w:rsidP="00595B2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595B2F" w:rsidRPr="004F16AC" w:rsidRDefault="00595B2F" w:rsidP="00595B2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95B2F" w:rsidRPr="004F16AC" w:rsidRDefault="00385649" w:rsidP="00595B2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95B2F" w:rsidRPr="004F16AC" w:rsidRDefault="00595B2F" w:rsidP="00595B2F">
      <w:pPr>
        <w:jc w:val="center"/>
        <w:rPr>
          <w:b/>
          <w:spacing w:val="20"/>
          <w:sz w:val="24"/>
          <w:szCs w:val="24"/>
        </w:rPr>
      </w:pPr>
      <w:r w:rsidRPr="004F16AC">
        <w:rPr>
          <w:b/>
          <w:spacing w:val="20"/>
          <w:sz w:val="24"/>
          <w:szCs w:val="24"/>
        </w:rPr>
        <w:t>Р Е Ш Е Н И Е</w:t>
      </w:r>
    </w:p>
    <w:p w:rsidR="00595B2F" w:rsidRPr="001D1FD8" w:rsidRDefault="00595B2F" w:rsidP="00595B2F">
      <w:pPr>
        <w:jc w:val="center"/>
        <w:rPr>
          <w:b/>
          <w:spacing w:val="20"/>
          <w:sz w:val="24"/>
          <w:szCs w:val="24"/>
        </w:rPr>
      </w:pPr>
    </w:p>
    <w:p w:rsidR="00595B2F" w:rsidRPr="00AF5329" w:rsidRDefault="00E9604E" w:rsidP="00595B2F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06</w:t>
      </w:r>
      <w:r w:rsidR="00212EA9">
        <w:rPr>
          <w:b/>
          <w:spacing w:val="20"/>
          <w:sz w:val="24"/>
          <w:szCs w:val="24"/>
        </w:rPr>
        <w:t>.08.2021 г. № 14</w:t>
      </w:r>
      <w:r w:rsidR="00595B2F">
        <w:rPr>
          <w:b/>
          <w:spacing w:val="20"/>
          <w:sz w:val="24"/>
          <w:szCs w:val="24"/>
        </w:rPr>
        <w:t>/</w:t>
      </w:r>
      <w:r w:rsidR="00F25FE6">
        <w:rPr>
          <w:b/>
          <w:spacing w:val="20"/>
          <w:sz w:val="24"/>
          <w:szCs w:val="24"/>
        </w:rPr>
        <w:t>73</w:t>
      </w:r>
    </w:p>
    <w:p w:rsidR="00595B2F" w:rsidRPr="000800D5" w:rsidRDefault="00595B2F" w:rsidP="00595B2F">
      <w:pPr>
        <w:pStyle w:val="6"/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95B2F" w:rsidRDefault="00595B2F" w:rsidP="00595B2F">
      <w:pPr>
        <w:jc w:val="both"/>
        <w:rPr>
          <w:color w:val="000000"/>
          <w:spacing w:val="2"/>
          <w:sz w:val="24"/>
          <w:szCs w:val="24"/>
        </w:rPr>
      </w:pPr>
    </w:p>
    <w:p w:rsidR="00595B2F" w:rsidRPr="006035B3" w:rsidRDefault="00595B2F" w:rsidP="00595B2F">
      <w:pPr>
        <w:jc w:val="both"/>
        <w:rPr>
          <w:color w:val="000000"/>
          <w:spacing w:val="2"/>
          <w:sz w:val="24"/>
          <w:szCs w:val="24"/>
        </w:rPr>
      </w:pPr>
      <w:r w:rsidRPr="006035B3">
        <w:rPr>
          <w:color w:val="000000"/>
          <w:spacing w:val="2"/>
          <w:sz w:val="24"/>
          <w:szCs w:val="24"/>
        </w:rPr>
        <w:t>О предложении кандидатур для зачисления</w:t>
      </w:r>
    </w:p>
    <w:p w:rsidR="00595B2F" w:rsidRPr="006035B3" w:rsidRDefault="00595B2F" w:rsidP="00595B2F">
      <w:pPr>
        <w:jc w:val="both"/>
        <w:rPr>
          <w:iCs/>
          <w:sz w:val="24"/>
          <w:szCs w:val="24"/>
        </w:rPr>
      </w:pPr>
      <w:r w:rsidRPr="006035B3">
        <w:rPr>
          <w:color w:val="000000"/>
          <w:spacing w:val="2"/>
          <w:sz w:val="24"/>
          <w:szCs w:val="24"/>
        </w:rPr>
        <w:t>в резерв составов участковых комиссий</w:t>
      </w:r>
    </w:p>
    <w:p w:rsidR="00595B2F" w:rsidRDefault="00595B2F" w:rsidP="00595B2F">
      <w:pPr>
        <w:jc w:val="both"/>
      </w:pPr>
    </w:p>
    <w:p w:rsidR="00595B2F" w:rsidRPr="006035B3" w:rsidRDefault="00595B2F" w:rsidP="00595B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95B2F" w:rsidRPr="006035B3" w:rsidRDefault="00595B2F" w:rsidP="00595B2F">
      <w:pPr>
        <w:shd w:val="clear" w:color="auto" w:fill="FFFFFF"/>
        <w:jc w:val="both"/>
        <w:rPr>
          <w:bCs/>
          <w:color w:val="000000"/>
          <w:spacing w:val="-6"/>
          <w:sz w:val="24"/>
          <w:szCs w:val="24"/>
        </w:rPr>
      </w:pPr>
      <w:r w:rsidRPr="006035B3">
        <w:rPr>
          <w:spacing w:val="-4"/>
          <w:sz w:val="24"/>
          <w:szCs w:val="24"/>
        </w:rPr>
        <w:tab/>
      </w:r>
      <w:r w:rsidR="005234EA" w:rsidRPr="00AD7759">
        <w:rPr>
          <w:spacing w:val="2"/>
          <w:sz w:val="24"/>
          <w:szCs w:val="24"/>
        </w:rPr>
        <w:t>В соответствии с пунктом 9 статьи 26</w:t>
      </w:r>
      <w:r w:rsidR="00AD7759" w:rsidRPr="00AD7759">
        <w:rPr>
          <w:spacing w:val="2"/>
          <w:sz w:val="24"/>
          <w:szCs w:val="24"/>
        </w:rPr>
        <w:t xml:space="preserve"> </w:t>
      </w:r>
      <w:r w:rsidR="005234EA" w:rsidRPr="00AD7759">
        <w:rPr>
          <w:sz w:val="24"/>
          <w:szCs w:val="24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="00B310C5" w:rsidRPr="00AD7759">
        <w:rPr>
          <w:sz w:val="24"/>
          <w:szCs w:val="24"/>
        </w:rPr>
        <w:t>,</w:t>
      </w:r>
      <w:r w:rsidR="00B310C5">
        <w:rPr>
          <w:sz w:val="24"/>
          <w:szCs w:val="24"/>
        </w:rPr>
        <w:t xml:space="preserve"> пункта «а» статьи</w:t>
      </w:r>
      <w:r w:rsidR="005234EA">
        <w:rPr>
          <w:sz w:val="24"/>
          <w:szCs w:val="24"/>
        </w:rPr>
        <w:t xml:space="preserve"> </w:t>
      </w:r>
      <w:r w:rsidR="00B310C5">
        <w:rPr>
          <w:sz w:val="24"/>
          <w:szCs w:val="24"/>
        </w:rPr>
        <w:t>19</w:t>
      </w:r>
      <w:r w:rsidRPr="006035B3">
        <w:rPr>
          <w:color w:val="000000"/>
          <w:spacing w:val="2"/>
          <w:sz w:val="24"/>
          <w:szCs w:val="24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6035B3">
        <w:rPr>
          <w:spacing w:val="-4"/>
          <w:sz w:val="24"/>
          <w:szCs w:val="24"/>
        </w:rPr>
        <w:t xml:space="preserve">утвержденного постановлением Центральной избирательной комиссии Российской Федерации от 5 декабря 2012 года № 152/1137-6  </w:t>
      </w:r>
      <w:r w:rsidR="005234EA">
        <w:rPr>
          <w:spacing w:val="-4"/>
          <w:sz w:val="24"/>
          <w:szCs w:val="24"/>
        </w:rPr>
        <w:t xml:space="preserve">(в редакции  от 12.02.2020 № 239/1779-7) </w:t>
      </w:r>
      <w:r w:rsidR="005234EA">
        <w:rPr>
          <w:sz w:val="24"/>
          <w:szCs w:val="24"/>
        </w:rPr>
        <w:t xml:space="preserve">территориальная  </w:t>
      </w:r>
      <w:r w:rsidRPr="006035B3">
        <w:rPr>
          <w:sz w:val="24"/>
          <w:szCs w:val="24"/>
        </w:rPr>
        <w:t xml:space="preserve">избирательная комиссия  Сосновоборского  городского округа </w:t>
      </w:r>
      <w:r w:rsidRPr="006035B3">
        <w:rPr>
          <w:b/>
          <w:sz w:val="24"/>
          <w:szCs w:val="24"/>
        </w:rPr>
        <w:t>решила:</w:t>
      </w:r>
    </w:p>
    <w:p w:rsidR="00595B2F" w:rsidRPr="006035B3" w:rsidRDefault="00595B2F" w:rsidP="00595B2F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</w:p>
    <w:p w:rsidR="00595B2F" w:rsidRPr="006035B3" w:rsidRDefault="00595B2F" w:rsidP="00595B2F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6035B3">
        <w:rPr>
          <w:sz w:val="24"/>
          <w:szCs w:val="24"/>
        </w:rPr>
        <w:t>1. Предложить Избирательной комиссии Ленинградской области кандидатуры для зачисления в резерв составов участковых избирательных комиссий Сосновоборского городского округа согласно Приложению.</w:t>
      </w:r>
    </w:p>
    <w:p w:rsidR="00595B2F" w:rsidRPr="006035B3" w:rsidRDefault="00595B2F" w:rsidP="00595B2F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6035B3">
        <w:rPr>
          <w:sz w:val="24"/>
          <w:szCs w:val="24"/>
        </w:rPr>
        <w:t xml:space="preserve">  2. </w:t>
      </w:r>
      <w:r w:rsidRPr="006035B3">
        <w:rPr>
          <w:bCs/>
          <w:sz w:val="24"/>
          <w:szCs w:val="24"/>
        </w:rPr>
        <w:t xml:space="preserve">Направить настоящее решение и список кандидатур, предлагаемых </w:t>
      </w:r>
      <w:r w:rsidRPr="006035B3">
        <w:rPr>
          <w:sz w:val="24"/>
          <w:szCs w:val="24"/>
        </w:rPr>
        <w:t xml:space="preserve">для зачисления в резерв составов участковых избирательных комиссий Сосновоборского городского округа, </w:t>
      </w:r>
      <w:r w:rsidRPr="006035B3">
        <w:rPr>
          <w:bCs/>
          <w:sz w:val="24"/>
          <w:szCs w:val="24"/>
        </w:rPr>
        <w:t xml:space="preserve"> в Избирательную комиссию Ленинградской области.</w:t>
      </w:r>
    </w:p>
    <w:p w:rsidR="00657D4F" w:rsidRPr="00657D4F" w:rsidRDefault="00595B2F" w:rsidP="00657D4F">
      <w:pPr>
        <w:ind w:firstLine="426"/>
        <w:jc w:val="both"/>
        <w:rPr>
          <w:sz w:val="24"/>
          <w:szCs w:val="24"/>
        </w:rPr>
      </w:pPr>
      <w:r w:rsidRPr="006035B3">
        <w:rPr>
          <w:bCs/>
          <w:sz w:val="24"/>
          <w:szCs w:val="24"/>
        </w:rPr>
        <w:tab/>
      </w:r>
      <w:r w:rsidR="00657D4F">
        <w:t xml:space="preserve">    </w:t>
      </w:r>
      <w:r w:rsidR="00657D4F" w:rsidRPr="00657D4F">
        <w:rPr>
          <w:sz w:val="24"/>
          <w:szCs w:val="24"/>
        </w:rPr>
        <w:t>3. </w:t>
      </w:r>
      <w:r w:rsidR="00657D4F" w:rsidRPr="00657D4F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="00657D4F" w:rsidRPr="00657D4F">
        <w:rPr>
          <w:sz w:val="24"/>
          <w:szCs w:val="24"/>
        </w:rPr>
        <w:t>в информационно –телекоммуникационной сети «Интернет»</w:t>
      </w:r>
      <w:r w:rsidR="00657D4F">
        <w:rPr>
          <w:sz w:val="24"/>
          <w:szCs w:val="24"/>
        </w:rPr>
        <w:t>.</w:t>
      </w:r>
    </w:p>
    <w:p w:rsidR="00595B2F" w:rsidRPr="006035B3" w:rsidRDefault="00595B2F" w:rsidP="00657D4F">
      <w:pPr>
        <w:shd w:val="clear" w:color="auto" w:fill="FFFFFF"/>
        <w:tabs>
          <w:tab w:val="left" w:pos="709"/>
        </w:tabs>
        <w:spacing w:line="310" w:lineRule="exact"/>
        <w:ind w:left="7"/>
        <w:jc w:val="both"/>
        <w:rPr>
          <w:color w:val="000000"/>
          <w:spacing w:val="-12"/>
          <w:sz w:val="24"/>
          <w:szCs w:val="24"/>
        </w:rPr>
      </w:pPr>
      <w:r w:rsidRPr="006035B3">
        <w:rPr>
          <w:color w:val="000000"/>
          <w:spacing w:val="-12"/>
          <w:sz w:val="24"/>
          <w:szCs w:val="24"/>
        </w:rPr>
        <w:t xml:space="preserve">               4. </w:t>
      </w:r>
      <w:r w:rsidRPr="006035B3">
        <w:rPr>
          <w:sz w:val="24"/>
          <w:szCs w:val="24"/>
        </w:rPr>
        <w:t>Контроль за выполнением настоящего решения возложить на секретаря территориальной избирательной комиссии Погосову И.И.</w:t>
      </w:r>
    </w:p>
    <w:p w:rsidR="00595B2F" w:rsidRPr="006035B3" w:rsidRDefault="00595B2F" w:rsidP="00595B2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95B2F" w:rsidRPr="006035B3" w:rsidRDefault="00595B2F" w:rsidP="00595B2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2C0B" w:rsidRDefault="00D62C0B" w:rsidP="00D62C0B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D62C0B" w:rsidRPr="002561BD" w:rsidRDefault="00D62C0B" w:rsidP="00D62C0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2561B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D62C0B" w:rsidRPr="002561BD" w:rsidRDefault="00D62C0B" w:rsidP="00D62C0B">
      <w:pPr>
        <w:pStyle w:val="a9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2561BD">
        <w:rPr>
          <w:sz w:val="24"/>
          <w:szCs w:val="24"/>
        </w:rPr>
        <w:t xml:space="preserve">      </w:t>
      </w:r>
    </w:p>
    <w:p w:rsidR="00D62C0B" w:rsidRDefault="00D62C0B" w:rsidP="00D62C0B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D62C0B" w:rsidRDefault="00D62C0B" w:rsidP="00D62C0B">
      <w:pPr>
        <w:pStyle w:val="a9"/>
        <w:spacing w:after="0"/>
        <w:ind w:left="0"/>
        <w:jc w:val="both"/>
        <w:rPr>
          <w:sz w:val="24"/>
          <w:szCs w:val="24"/>
        </w:rPr>
      </w:pPr>
    </w:p>
    <w:p w:rsidR="00D62C0B" w:rsidRDefault="00D62C0B" w:rsidP="00D62C0B">
      <w:pPr>
        <w:pStyle w:val="a9"/>
        <w:spacing w:after="0"/>
        <w:ind w:left="0"/>
        <w:jc w:val="both"/>
        <w:rPr>
          <w:sz w:val="24"/>
          <w:szCs w:val="24"/>
        </w:rPr>
      </w:pPr>
    </w:p>
    <w:p w:rsidR="00D62C0B" w:rsidRPr="003934A6" w:rsidRDefault="00D62C0B" w:rsidP="00D62C0B">
      <w:pPr>
        <w:pStyle w:val="a9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D62C0B" w:rsidRDefault="00D62C0B" w:rsidP="00D62C0B">
      <w:pPr>
        <w:pStyle w:val="a9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D62C0B" w:rsidRPr="00A00B49" w:rsidRDefault="00D62C0B" w:rsidP="00D62C0B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  <w:t>И.И.Погосова</w:t>
      </w:r>
      <w:r>
        <w:t xml:space="preserve">    </w:t>
      </w:r>
    </w:p>
    <w:p w:rsidR="00D62C0B" w:rsidRDefault="00D62C0B" w:rsidP="00D62C0B"/>
    <w:p w:rsidR="00D62C0B" w:rsidRDefault="00D62C0B" w:rsidP="00D62C0B"/>
    <w:p w:rsidR="00D62C0B" w:rsidRDefault="00D62C0B" w:rsidP="00D62C0B"/>
    <w:p w:rsidR="000A3C98" w:rsidRDefault="000A3C98"/>
    <w:p w:rsidR="00595B2F" w:rsidRDefault="00595B2F"/>
    <w:p w:rsidR="00595B2F" w:rsidRDefault="00595B2F"/>
    <w:p w:rsidR="00595B2F" w:rsidRDefault="00595B2F"/>
    <w:p w:rsidR="00595B2F" w:rsidRDefault="00595B2F"/>
    <w:p w:rsidR="00595B2F" w:rsidRDefault="00595B2F"/>
    <w:p w:rsidR="00D62C0B" w:rsidRDefault="00D62C0B"/>
    <w:p w:rsidR="00D62C0B" w:rsidRDefault="00D62C0B"/>
    <w:p w:rsidR="00595B2F" w:rsidRDefault="00595B2F"/>
    <w:p w:rsidR="00595B2F" w:rsidRDefault="00595B2F"/>
    <w:p w:rsidR="00595B2F" w:rsidRPr="001B13F6" w:rsidRDefault="00595B2F" w:rsidP="00595B2F">
      <w:pPr>
        <w:ind w:left="2831" w:firstLine="709"/>
        <w:jc w:val="right"/>
        <w:rPr>
          <w:sz w:val="24"/>
          <w:szCs w:val="24"/>
        </w:rPr>
      </w:pPr>
      <w:r w:rsidRPr="001B13F6">
        <w:rPr>
          <w:sz w:val="24"/>
          <w:szCs w:val="24"/>
        </w:rPr>
        <w:lastRenderedPageBreak/>
        <w:t xml:space="preserve">Приложение к решению ТИК </w:t>
      </w:r>
    </w:p>
    <w:p w:rsidR="00595B2F" w:rsidRPr="001B13F6" w:rsidRDefault="00D62C0B" w:rsidP="00595B2F">
      <w:pPr>
        <w:ind w:left="4955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2862">
        <w:rPr>
          <w:sz w:val="24"/>
          <w:szCs w:val="24"/>
        </w:rPr>
        <w:t>от 06</w:t>
      </w:r>
      <w:r w:rsidR="00E86B56">
        <w:rPr>
          <w:sz w:val="24"/>
          <w:szCs w:val="24"/>
        </w:rPr>
        <w:t>.08.2021 № 14/73</w:t>
      </w:r>
    </w:p>
    <w:p w:rsidR="00595B2F" w:rsidRPr="001B13F6" w:rsidRDefault="00595B2F" w:rsidP="00595B2F">
      <w:pPr>
        <w:rPr>
          <w:sz w:val="24"/>
          <w:szCs w:val="24"/>
        </w:rPr>
      </w:pPr>
    </w:p>
    <w:p w:rsidR="00595B2F" w:rsidRPr="001B13F6" w:rsidRDefault="00595B2F" w:rsidP="00595B2F">
      <w:pPr>
        <w:autoSpaceDE w:val="0"/>
        <w:autoSpaceDN w:val="0"/>
        <w:adjustRightInd w:val="0"/>
        <w:jc w:val="center"/>
        <w:rPr>
          <w:rFonts w:cs="System"/>
          <w:b/>
          <w:bCs/>
          <w:sz w:val="24"/>
          <w:szCs w:val="24"/>
        </w:rPr>
      </w:pPr>
      <w:r w:rsidRPr="001B13F6">
        <w:rPr>
          <w:rFonts w:cs="System"/>
          <w:b/>
          <w:bCs/>
          <w:sz w:val="24"/>
          <w:szCs w:val="24"/>
        </w:rPr>
        <w:t xml:space="preserve">Список кандидатур, предложенных для зачисления в резерв составов участковых комиссий территориальной избирательной комиссией </w:t>
      </w:r>
      <w:r w:rsidRPr="001B13F6">
        <w:rPr>
          <w:rFonts w:cs="System"/>
          <w:b/>
          <w:bCs/>
          <w:sz w:val="24"/>
          <w:szCs w:val="24"/>
        </w:rPr>
        <w:br/>
      </w:r>
      <w:r w:rsidRPr="001B13F6">
        <w:rPr>
          <w:b/>
          <w:sz w:val="24"/>
          <w:szCs w:val="24"/>
        </w:rPr>
        <w:t>Сосновоборского городского округа Ленинградской области</w:t>
      </w:r>
      <w:r w:rsidRPr="001B13F6">
        <w:rPr>
          <w:rFonts w:cs="System"/>
          <w:b/>
          <w:bCs/>
          <w:sz w:val="24"/>
          <w:szCs w:val="24"/>
        </w:rPr>
        <w:br/>
      </w:r>
    </w:p>
    <w:tbl>
      <w:tblPr>
        <w:tblW w:w="10376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3"/>
        <w:gridCol w:w="781"/>
        <w:gridCol w:w="3025"/>
        <w:gridCol w:w="1822"/>
        <w:gridCol w:w="13"/>
        <w:gridCol w:w="3295"/>
        <w:gridCol w:w="1367"/>
        <w:gridCol w:w="50"/>
      </w:tblGrid>
      <w:tr w:rsidR="00595B2F" w:rsidRPr="001B13F6" w:rsidTr="00607E69">
        <w:trPr>
          <w:gridBefore w:val="1"/>
          <w:gridAfter w:val="1"/>
          <w:wBefore w:w="23" w:type="dxa"/>
          <w:wAfter w:w="50" w:type="dxa"/>
          <w:trHeight w:val="300"/>
          <w:jc w:val="center"/>
        </w:trPr>
        <w:tc>
          <w:tcPr>
            <w:tcW w:w="781" w:type="dxa"/>
            <w:shd w:val="clear" w:color="auto" w:fill="FFFFFF" w:themeFill="background1"/>
            <w:noWrap/>
            <w:vAlign w:val="bottom"/>
            <w:hideMark/>
          </w:tcPr>
          <w:p w:rsidR="00595B2F" w:rsidRPr="001B13F6" w:rsidRDefault="00595B2F" w:rsidP="00D452C8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595B2F" w:rsidRPr="001B13F6" w:rsidRDefault="00595B2F" w:rsidP="00D45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13F6">
              <w:rPr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  <w:p w:rsidR="00595B2F" w:rsidRPr="001B13F6" w:rsidRDefault="00595B2F" w:rsidP="00D45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13F6">
              <w:rPr>
                <w:b/>
                <w:bCs/>
                <w:color w:val="000000"/>
                <w:sz w:val="24"/>
                <w:szCs w:val="24"/>
              </w:rPr>
              <w:t>Имя Отчество</w:t>
            </w:r>
          </w:p>
        </w:tc>
        <w:tc>
          <w:tcPr>
            <w:tcW w:w="1822" w:type="dxa"/>
            <w:shd w:val="clear" w:color="auto" w:fill="FFFFFF" w:themeFill="background1"/>
            <w:noWrap/>
            <w:hideMark/>
          </w:tcPr>
          <w:p w:rsidR="00595B2F" w:rsidRPr="001B13F6" w:rsidRDefault="00595B2F" w:rsidP="00D45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13F6">
              <w:rPr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308" w:type="dxa"/>
            <w:gridSpan w:val="2"/>
            <w:shd w:val="clear" w:color="auto" w:fill="FFFFFF" w:themeFill="background1"/>
            <w:noWrap/>
            <w:hideMark/>
          </w:tcPr>
          <w:p w:rsidR="00595B2F" w:rsidRPr="001B13F6" w:rsidRDefault="00595B2F" w:rsidP="00D45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13F6">
              <w:rPr>
                <w:b/>
                <w:bCs/>
                <w:color w:val="000000"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367" w:type="dxa"/>
            <w:shd w:val="clear" w:color="auto" w:fill="FFFFFF" w:themeFill="background1"/>
            <w:noWrap/>
            <w:hideMark/>
          </w:tcPr>
          <w:p w:rsidR="00595B2F" w:rsidRPr="001B13F6" w:rsidRDefault="00595B2F" w:rsidP="00D452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13F6">
              <w:rPr>
                <w:b/>
                <w:bCs/>
                <w:color w:val="000000"/>
                <w:sz w:val="24"/>
                <w:szCs w:val="24"/>
              </w:rPr>
              <w:t>Номер участка</w:t>
            </w:r>
          </w:p>
        </w:tc>
      </w:tr>
      <w:tr w:rsidR="00B66AE2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66AE2" w:rsidRPr="001E62C7" w:rsidRDefault="00B66AE2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B66AE2" w:rsidRDefault="00B66AE2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Барабошкина</w:t>
            </w:r>
          </w:p>
          <w:p w:rsidR="00B66AE2" w:rsidRDefault="00B66AE2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B66AE2" w:rsidRDefault="00B66AE2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B66AE2" w:rsidRPr="000746F4" w:rsidRDefault="00B66AE2" w:rsidP="00D452C8">
            <w:pPr>
              <w:jc w:val="center"/>
              <w:rPr>
                <w:color w:val="000000"/>
                <w:sz w:val="24"/>
                <w:szCs w:val="24"/>
              </w:rPr>
            </w:pPr>
            <w:r w:rsidRPr="000746F4">
              <w:rPr>
                <w:color w:val="000000"/>
                <w:sz w:val="24"/>
                <w:szCs w:val="24"/>
              </w:rPr>
              <w:t>Сосновоборское местное отделение Всероссийской политической партии "ЕДИНАЯ РОССИЯ"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B66AE2" w:rsidRDefault="00B66AE2" w:rsidP="00D4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</w:t>
            </w:r>
          </w:p>
        </w:tc>
      </w:tr>
      <w:tr w:rsidR="00E05A3F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05A3F" w:rsidRPr="001E62C7" w:rsidRDefault="00E05A3F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E05A3F" w:rsidRDefault="00E05A3F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Калюжная</w:t>
            </w:r>
          </w:p>
          <w:p w:rsidR="00E05A3F" w:rsidRDefault="00B66AE2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Олеся Сергеевна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E05A3F" w:rsidRDefault="00B66AE2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E05A3F" w:rsidRPr="001B13F6" w:rsidRDefault="00B66AE2" w:rsidP="00D452C8">
            <w:pPr>
              <w:jc w:val="center"/>
              <w:rPr>
                <w:color w:val="000000"/>
                <w:sz w:val="24"/>
                <w:szCs w:val="24"/>
              </w:rPr>
            </w:pPr>
            <w:r w:rsidRPr="000746F4">
              <w:rPr>
                <w:color w:val="000000"/>
                <w:sz w:val="24"/>
                <w:szCs w:val="24"/>
              </w:rPr>
              <w:t>Сосновоборское местное отделение Всероссийской политической партии "ЕДИНАЯ РОССИЯ"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E05A3F" w:rsidRPr="001B13F6" w:rsidRDefault="00B66AE2" w:rsidP="00D4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F318B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D72C6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1D72C6" w:rsidRPr="001E62C7" w:rsidRDefault="001D72C6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1D72C6" w:rsidRDefault="00D744B6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</w:t>
            </w:r>
          </w:p>
          <w:p w:rsidR="00D744B6" w:rsidRPr="001B13F6" w:rsidRDefault="00D744B6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Владимирович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1D72C6" w:rsidRPr="001B13F6" w:rsidRDefault="00D744B6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1D72C6" w:rsidRPr="001B13F6" w:rsidRDefault="00B66AE2" w:rsidP="00D452C8">
            <w:pPr>
              <w:jc w:val="center"/>
              <w:rPr>
                <w:color w:val="000000"/>
                <w:sz w:val="24"/>
                <w:szCs w:val="24"/>
              </w:rPr>
            </w:pPr>
            <w:r w:rsidRPr="000746F4">
              <w:rPr>
                <w:color w:val="000000"/>
                <w:sz w:val="24"/>
                <w:szCs w:val="24"/>
              </w:rPr>
              <w:t>Сосновоборское местное отделение Всероссийской политической партии "ЕДИНАЯ РОССИЯ"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1D72C6" w:rsidRPr="001B13F6" w:rsidRDefault="00B66AE2" w:rsidP="00D4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</w:t>
            </w:r>
          </w:p>
        </w:tc>
      </w:tr>
      <w:tr w:rsidR="00E05A3F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05A3F" w:rsidRPr="001E62C7" w:rsidRDefault="00E05A3F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E05A3F" w:rsidRDefault="00E05A3F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Бунковская</w:t>
            </w:r>
          </w:p>
          <w:p w:rsidR="00E05A3F" w:rsidRPr="001B13F6" w:rsidRDefault="00E05A3F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Юрьевна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E05A3F" w:rsidRPr="001B13F6" w:rsidRDefault="00E05A3F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E05A3F" w:rsidRPr="001B13F6" w:rsidRDefault="00E05A3F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E05A3F" w:rsidRPr="001B13F6" w:rsidRDefault="00E05A3F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</w:t>
            </w:r>
          </w:p>
        </w:tc>
      </w:tr>
      <w:tr w:rsidR="00E05A3F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05A3F" w:rsidRPr="001E62C7" w:rsidRDefault="00E05A3F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E05A3F" w:rsidRDefault="00E05A3F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Долотова</w:t>
            </w:r>
          </w:p>
          <w:p w:rsidR="00E05A3F" w:rsidRPr="001B13F6" w:rsidRDefault="00E05A3F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E05A3F" w:rsidRPr="001B13F6" w:rsidRDefault="00E05A3F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E05A3F" w:rsidRPr="001B13F6" w:rsidRDefault="00E05A3F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E05A3F" w:rsidRPr="001B13F6" w:rsidRDefault="00E05A3F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</w:p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</w:t>
            </w:r>
          </w:p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Сергеевна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Корпусова</w:t>
            </w:r>
          </w:p>
          <w:p w:rsidR="00F365E7" w:rsidRPr="001B13F6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D452C8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D4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Наумова </w:t>
            </w:r>
          </w:p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Сергеевна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Полищук</w:t>
            </w:r>
          </w:p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 Владимировна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</w:t>
            </w:r>
          </w:p>
          <w:p w:rsidR="00F365E7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F365E7" w:rsidRPr="001B13F6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</w:tr>
      <w:tr w:rsidR="00F365E7" w:rsidRPr="001B13F6" w:rsidTr="00607E69">
        <w:trPr>
          <w:trHeight w:val="300"/>
          <w:jc w:val="center"/>
        </w:trPr>
        <w:tc>
          <w:tcPr>
            <w:tcW w:w="80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365E7" w:rsidRPr="001E62C7" w:rsidRDefault="00F365E7" w:rsidP="001E62C7">
            <w:pPr>
              <w:pStyle w:val="a8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 w:themeFill="background1"/>
            <w:noWrap/>
            <w:hideMark/>
          </w:tcPr>
          <w:p w:rsidR="00F365E7" w:rsidRPr="001B13F6" w:rsidRDefault="00F365E7" w:rsidP="00D4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Евгений Викторович</w:t>
            </w:r>
          </w:p>
        </w:tc>
        <w:tc>
          <w:tcPr>
            <w:tcW w:w="1835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D4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295" w:type="dxa"/>
            <w:shd w:val="clear" w:color="auto" w:fill="FFFFFF" w:themeFill="background1"/>
            <w:noWrap/>
            <w:vAlign w:val="center"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 w:rsidRPr="001B13F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F365E7" w:rsidRPr="001B13F6" w:rsidRDefault="00F365E7" w:rsidP="0090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</w:tr>
    </w:tbl>
    <w:p w:rsidR="00595B2F" w:rsidRPr="001B13F6" w:rsidRDefault="00595B2F" w:rsidP="001B13F6">
      <w:pPr>
        <w:rPr>
          <w:sz w:val="24"/>
          <w:szCs w:val="24"/>
        </w:rPr>
      </w:pPr>
    </w:p>
    <w:sectPr w:rsidR="00595B2F" w:rsidRPr="001B13F6" w:rsidSect="00E43519">
      <w:headerReference w:type="default" r:id="rId8"/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19" w:rsidRDefault="00666019" w:rsidP="000C7B02">
      <w:r>
        <w:separator/>
      </w:r>
    </w:p>
  </w:endnote>
  <w:endnote w:type="continuationSeparator" w:id="1">
    <w:p w:rsidR="00666019" w:rsidRDefault="00666019" w:rsidP="000C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19" w:rsidRDefault="00666019" w:rsidP="000C7B02">
      <w:r>
        <w:separator/>
      </w:r>
    </w:p>
  </w:footnote>
  <w:footnote w:type="continuationSeparator" w:id="1">
    <w:p w:rsidR="00666019" w:rsidRDefault="00666019" w:rsidP="000C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12924"/>
      <w:docPartObj>
        <w:docPartGallery w:val="Page Numbers (Top of Page)"/>
        <w:docPartUnique/>
      </w:docPartObj>
    </w:sdtPr>
    <w:sdtContent>
      <w:p w:rsidR="000839F8" w:rsidRDefault="00385649">
        <w:pPr>
          <w:pStyle w:val="a3"/>
          <w:jc w:val="center"/>
        </w:pPr>
        <w:r>
          <w:fldChar w:fldCharType="begin"/>
        </w:r>
        <w:r w:rsidR="005234EA">
          <w:instrText xml:space="preserve"> PAGE   \* MERGEFORMAT </w:instrText>
        </w:r>
        <w:r>
          <w:fldChar w:fldCharType="separate"/>
        </w:r>
        <w:r w:rsidR="003147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023D"/>
    <w:multiLevelType w:val="hybridMultilevel"/>
    <w:tmpl w:val="285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B2F"/>
    <w:rsid w:val="0004007A"/>
    <w:rsid w:val="0007004D"/>
    <w:rsid w:val="0007677F"/>
    <w:rsid w:val="00082862"/>
    <w:rsid w:val="0009314B"/>
    <w:rsid w:val="000A3C98"/>
    <w:rsid w:val="000C46B1"/>
    <w:rsid w:val="000C5893"/>
    <w:rsid w:val="000C7B02"/>
    <w:rsid w:val="001B13F6"/>
    <w:rsid w:val="001D72C6"/>
    <w:rsid w:val="001E62C7"/>
    <w:rsid w:val="00212EA9"/>
    <w:rsid w:val="00237210"/>
    <w:rsid w:val="00280C37"/>
    <w:rsid w:val="002866A4"/>
    <w:rsid w:val="002B5DEB"/>
    <w:rsid w:val="002D2664"/>
    <w:rsid w:val="003147A6"/>
    <w:rsid w:val="00351AD5"/>
    <w:rsid w:val="00351B3D"/>
    <w:rsid w:val="00385649"/>
    <w:rsid w:val="003A7AD6"/>
    <w:rsid w:val="003B448C"/>
    <w:rsid w:val="00455F7D"/>
    <w:rsid w:val="004C4278"/>
    <w:rsid w:val="004E4BC1"/>
    <w:rsid w:val="00505CC5"/>
    <w:rsid w:val="005234EA"/>
    <w:rsid w:val="0055042E"/>
    <w:rsid w:val="005623CE"/>
    <w:rsid w:val="00595B2F"/>
    <w:rsid w:val="00607E69"/>
    <w:rsid w:val="00657D4F"/>
    <w:rsid w:val="00666019"/>
    <w:rsid w:val="0068022B"/>
    <w:rsid w:val="00686B35"/>
    <w:rsid w:val="006C3CAA"/>
    <w:rsid w:val="006F1D39"/>
    <w:rsid w:val="0074192D"/>
    <w:rsid w:val="00742211"/>
    <w:rsid w:val="00746179"/>
    <w:rsid w:val="007E3FE7"/>
    <w:rsid w:val="00886C19"/>
    <w:rsid w:val="009217A9"/>
    <w:rsid w:val="00955921"/>
    <w:rsid w:val="009600FB"/>
    <w:rsid w:val="009B2BE4"/>
    <w:rsid w:val="00AC13B9"/>
    <w:rsid w:val="00AC533E"/>
    <w:rsid w:val="00AD7759"/>
    <w:rsid w:val="00B310C5"/>
    <w:rsid w:val="00B66AE2"/>
    <w:rsid w:val="00B7710C"/>
    <w:rsid w:val="00B835AF"/>
    <w:rsid w:val="00C24D12"/>
    <w:rsid w:val="00C90B82"/>
    <w:rsid w:val="00CD4FD0"/>
    <w:rsid w:val="00CF2D36"/>
    <w:rsid w:val="00D01E86"/>
    <w:rsid w:val="00D47C12"/>
    <w:rsid w:val="00D5542F"/>
    <w:rsid w:val="00D60BEA"/>
    <w:rsid w:val="00D62C0B"/>
    <w:rsid w:val="00D744B6"/>
    <w:rsid w:val="00DD1CDC"/>
    <w:rsid w:val="00E05A3F"/>
    <w:rsid w:val="00E3790C"/>
    <w:rsid w:val="00E44935"/>
    <w:rsid w:val="00E86B56"/>
    <w:rsid w:val="00E959AD"/>
    <w:rsid w:val="00E9604E"/>
    <w:rsid w:val="00F12622"/>
    <w:rsid w:val="00F25FE6"/>
    <w:rsid w:val="00F318B5"/>
    <w:rsid w:val="00F365E7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2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95B2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95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95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95B2F"/>
    <w:pPr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5B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95B2F"/>
    <w:pPr>
      <w:ind w:left="0" w:firstLine="0"/>
      <w:jc w:val="left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E62C7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D62C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6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62C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2C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8D5A-2BCB-46E7-BCE9-069E51B9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19</cp:revision>
  <cp:lastPrinted>2021-08-13T15:13:00Z</cp:lastPrinted>
  <dcterms:created xsi:type="dcterms:W3CDTF">2021-08-03T14:04:00Z</dcterms:created>
  <dcterms:modified xsi:type="dcterms:W3CDTF">2021-08-16T11:05:00Z</dcterms:modified>
</cp:coreProperties>
</file>